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05E" w:rsidRDefault="004C105E" w:rsidP="004C105E">
      <w:pPr>
        <w:pStyle w:val="Default"/>
      </w:pPr>
    </w:p>
    <w:p w:rsidR="004C105E" w:rsidRPr="00BA66F9" w:rsidRDefault="004C105E" w:rsidP="005F0D13">
      <w:pPr>
        <w:jc w:val="both"/>
        <w:rPr>
          <w:rFonts w:ascii="Times New Roman" w:hAnsi="Times New Roman" w:cs="Times New Roman"/>
          <w:b/>
          <w:sz w:val="24"/>
          <w:szCs w:val="24"/>
        </w:rPr>
      </w:pPr>
      <w:r w:rsidRPr="00BA66F9">
        <w:rPr>
          <w:rFonts w:ascii="Times New Roman" w:hAnsi="Times New Roman" w:cs="Times New Roman"/>
          <w:sz w:val="24"/>
          <w:szCs w:val="24"/>
        </w:rPr>
        <w:t>Temeljem članka 25. Statuta Zajednice sportova Grada Knina, i Uredbe o kriterijima mjerilima i postupcima financiranja i ugovaranja programa i projekata od interesa za opće dobro koje provode udruge ( NN, 26/15 ), u daljnjem tekstu: Uredba, Izvršni odbor Zajednice sportova Grada Knina, na sjednici održ</w:t>
      </w:r>
      <w:r w:rsidR="00385460">
        <w:rPr>
          <w:rFonts w:ascii="Times New Roman" w:hAnsi="Times New Roman" w:cs="Times New Roman"/>
          <w:sz w:val="24"/>
          <w:szCs w:val="24"/>
        </w:rPr>
        <w:t>anoj dana 29. listopada</w:t>
      </w:r>
      <w:r w:rsidR="005F0D13" w:rsidRPr="00BA66F9">
        <w:rPr>
          <w:rFonts w:ascii="Times New Roman" w:hAnsi="Times New Roman" w:cs="Times New Roman"/>
          <w:sz w:val="24"/>
          <w:szCs w:val="24"/>
        </w:rPr>
        <w:t xml:space="preserve"> 2024</w:t>
      </w:r>
      <w:r w:rsidRPr="00BA66F9">
        <w:rPr>
          <w:rFonts w:ascii="Times New Roman" w:hAnsi="Times New Roman" w:cs="Times New Roman"/>
          <w:sz w:val="24"/>
          <w:szCs w:val="24"/>
        </w:rPr>
        <w:t>. godine utvrđuje:</w:t>
      </w:r>
    </w:p>
    <w:p w:rsidR="004C105E" w:rsidRPr="00BA66F9" w:rsidRDefault="004C105E" w:rsidP="004C105E">
      <w:pPr>
        <w:pStyle w:val="Default"/>
        <w:rPr>
          <w:rFonts w:asciiTheme="minorHAnsi" w:hAnsiTheme="minorHAnsi" w:cstheme="minorHAnsi"/>
          <w:sz w:val="28"/>
        </w:rPr>
      </w:pPr>
    </w:p>
    <w:p w:rsidR="004C105E" w:rsidRPr="00BA66F9" w:rsidRDefault="004C105E" w:rsidP="005F0D13">
      <w:pPr>
        <w:pStyle w:val="Default"/>
        <w:jc w:val="center"/>
        <w:rPr>
          <w:rFonts w:ascii="Times New Roman" w:hAnsi="Times New Roman" w:cs="Times New Roman"/>
          <w:b/>
          <w:bCs/>
          <w:sz w:val="32"/>
          <w:szCs w:val="28"/>
        </w:rPr>
      </w:pPr>
      <w:r w:rsidRPr="00BA66F9">
        <w:rPr>
          <w:rFonts w:ascii="Times New Roman" w:hAnsi="Times New Roman" w:cs="Times New Roman"/>
          <w:b/>
          <w:bCs/>
          <w:sz w:val="32"/>
          <w:szCs w:val="28"/>
        </w:rPr>
        <w:t>PRAVILNIK</w:t>
      </w:r>
    </w:p>
    <w:p w:rsidR="005F0D13" w:rsidRPr="00BA66F9" w:rsidRDefault="005F0D13" w:rsidP="005F0D13">
      <w:pPr>
        <w:pStyle w:val="Default"/>
        <w:jc w:val="center"/>
        <w:rPr>
          <w:rFonts w:asciiTheme="minorHAnsi" w:hAnsiTheme="minorHAnsi" w:cstheme="minorHAnsi"/>
          <w:sz w:val="32"/>
          <w:szCs w:val="28"/>
        </w:rPr>
      </w:pPr>
    </w:p>
    <w:p w:rsidR="004C105E" w:rsidRPr="00BA66F9" w:rsidRDefault="004C105E" w:rsidP="004C105E">
      <w:pPr>
        <w:pStyle w:val="Default"/>
        <w:rPr>
          <w:rFonts w:ascii="Times New Roman" w:hAnsi="Times New Roman" w:cs="Times New Roman"/>
        </w:rPr>
      </w:pPr>
      <w:r w:rsidRPr="00BA66F9">
        <w:rPr>
          <w:rFonts w:ascii="Times New Roman" w:hAnsi="Times New Roman" w:cs="Times New Roman"/>
        </w:rPr>
        <w:t xml:space="preserve">o uvjetima i kriterijima za sufinanciranje programa sportskih udruga Grada Knina </w:t>
      </w:r>
    </w:p>
    <w:p w:rsidR="005F0D13" w:rsidRPr="00BA66F9" w:rsidRDefault="005F0D13" w:rsidP="004C105E">
      <w:pPr>
        <w:pStyle w:val="Default"/>
        <w:rPr>
          <w:rFonts w:asciiTheme="minorHAnsi" w:hAnsiTheme="minorHAnsi" w:cstheme="minorHAnsi"/>
          <w:szCs w:val="23"/>
        </w:rPr>
      </w:pPr>
    </w:p>
    <w:p w:rsidR="004C105E" w:rsidRPr="00DE13C8" w:rsidRDefault="004C105E" w:rsidP="005F0D13">
      <w:pPr>
        <w:pStyle w:val="Default"/>
        <w:numPr>
          <w:ilvl w:val="0"/>
          <w:numId w:val="7"/>
        </w:numPr>
        <w:rPr>
          <w:rFonts w:ascii="Times New Roman" w:hAnsi="Times New Roman" w:cs="Times New Roman"/>
          <w:b/>
          <w:bCs/>
          <w:sz w:val="32"/>
          <w:szCs w:val="28"/>
        </w:rPr>
      </w:pPr>
      <w:r w:rsidRPr="00DE13C8">
        <w:rPr>
          <w:rFonts w:ascii="Times New Roman" w:hAnsi="Times New Roman" w:cs="Times New Roman"/>
          <w:b/>
          <w:bCs/>
          <w:sz w:val="32"/>
          <w:szCs w:val="28"/>
        </w:rPr>
        <w:t xml:space="preserve">OPĆE ODREDBE </w:t>
      </w:r>
    </w:p>
    <w:p w:rsidR="005F0D13" w:rsidRPr="00BA66F9" w:rsidRDefault="005F0D13" w:rsidP="005F0D13">
      <w:pPr>
        <w:pStyle w:val="Default"/>
        <w:ind w:left="360"/>
        <w:rPr>
          <w:rFonts w:asciiTheme="minorHAnsi" w:hAnsiTheme="minorHAnsi" w:cstheme="minorHAnsi"/>
          <w:sz w:val="32"/>
          <w:szCs w:val="28"/>
        </w:rPr>
      </w:pPr>
    </w:p>
    <w:p w:rsidR="004C105E" w:rsidRPr="00C21B19" w:rsidRDefault="004C105E" w:rsidP="005F0D13">
      <w:pPr>
        <w:pStyle w:val="Default"/>
        <w:jc w:val="center"/>
        <w:rPr>
          <w:rFonts w:ascii="Times New Roman" w:hAnsi="Times New Roman" w:cs="Times New Roman"/>
          <w:szCs w:val="23"/>
        </w:rPr>
      </w:pPr>
      <w:r w:rsidRPr="00C21B19">
        <w:rPr>
          <w:rFonts w:ascii="Times New Roman" w:hAnsi="Times New Roman" w:cs="Times New Roman"/>
          <w:b/>
          <w:bCs/>
          <w:szCs w:val="23"/>
        </w:rPr>
        <w:t>Članak 1.</w:t>
      </w:r>
    </w:p>
    <w:p w:rsidR="004C105E" w:rsidRPr="00BA66F9" w:rsidRDefault="004C105E" w:rsidP="008D28A6">
      <w:pPr>
        <w:pStyle w:val="Default"/>
        <w:jc w:val="both"/>
        <w:rPr>
          <w:rFonts w:ascii="Times New Roman" w:hAnsi="Times New Roman" w:cs="Times New Roman"/>
          <w:szCs w:val="23"/>
        </w:rPr>
      </w:pPr>
      <w:r w:rsidRPr="00BA66F9">
        <w:rPr>
          <w:rFonts w:ascii="Times New Roman" w:hAnsi="Times New Roman" w:cs="Times New Roman"/>
          <w:szCs w:val="23"/>
        </w:rPr>
        <w:t xml:space="preserve">Zajednica sportova Grada Knina ( u daljnjem tekstu: Zajednica ), u skladu sa javnim potrebama u sportu te Zakonom o sportu, ovim Pravilnikom utvrđuje uvijete i kriterije za raspodjelu financijskih sredstava određenih za sportsku aktivnost u cilju daljnjeg unapređenja sporta u Gradu Kninu. </w:t>
      </w:r>
    </w:p>
    <w:p w:rsidR="005F0D13" w:rsidRPr="00BA66F9" w:rsidRDefault="005F0D13" w:rsidP="004C105E">
      <w:pPr>
        <w:pStyle w:val="Default"/>
        <w:rPr>
          <w:rFonts w:ascii="Times New Roman" w:hAnsi="Times New Roman" w:cs="Times New Roman"/>
          <w:szCs w:val="23"/>
        </w:rPr>
      </w:pPr>
    </w:p>
    <w:p w:rsidR="004C105E" w:rsidRPr="00BA66F9" w:rsidRDefault="004C105E" w:rsidP="005F0D13">
      <w:pPr>
        <w:pStyle w:val="Default"/>
        <w:jc w:val="center"/>
        <w:rPr>
          <w:rFonts w:ascii="Times New Roman" w:hAnsi="Times New Roman" w:cs="Times New Roman"/>
          <w:szCs w:val="23"/>
        </w:rPr>
      </w:pPr>
      <w:r w:rsidRPr="00BA66F9">
        <w:rPr>
          <w:rFonts w:ascii="Times New Roman" w:hAnsi="Times New Roman" w:cs="Times New Roman"/>
          <w:b/>
          <w:bCs/>
          <w:szCs w:val="23"/>
        </w:rPr>
        <w:t>Članak 2.</w:t>
      </w:r>
    </w:p>
    <w:p w:rsidR="004C105E" w:rsidRPr="00BA66F9" w:rsidRDefault="004C105E" w:rsidP="008D28A6">
      <w:pPr>
        <w:pStyle w:val="Default"/>
        <w:jc w:val="both"/>
        <w:rPr>
          <w:rFonts w:ascii="Times New Roman" w:hAnsi="Times New Roman" w:cs="Times New Roman"/>
          <w:szCs w:val="23"/>
        </w:rPr>
      </w:pPr>
      <w:r w:rsidRPr="00BA66F9">
        <w:rPr>
          <w:rFonts w:ascii="Times New Roman" w:hAnsi="Times New Roman" w:cs="Times New Roman"/>
          <w:szCs w:val="23"/>
        </w:rPr>
        <w:t xml:space="preserve">Sredstva namijenjena sufinanciranju Programa sportskih udruga osiguravaju se iz proračuna Grada Knina, sredstava koje ostvare sportske udruge pojedinačno i sredstava Zajednice sportova grada Knina. </w:t>
      </w:r>
    </w:p>
    <w:p w:rsidR="005F0D13" w:rsidRPr="00BA66F9" w:rsidRDefault="005F0D13" w:rsidP="004C105E">
      <w:pPr>
        <w:pStyle w:val="Default"/>
        <w:rPr>
          <w:rFonts w:ascii="Times New Roman" w:hAnsi="Times New Roman" w:cs="Times New Roman"/>
          <w:szCs w:val="23"/>
        </w:rPr>
      </w:pPr>
    </w:p>
    <w:p w:rsidR="004C105E" w:rsidRPr="00BA66F9" w:rsidRDefault="004C105E" w:rsidP="005F0D13">
      <w:pPr>
        <w:pStyle w:val="Default"/>
        <w:jc w:val="center"/>
        <w:rPr>
          <w:rFonts w:ascii="Times New Roman" w:hAnsi="Times New Roman" w:cs="Times New Roman"/>
          <w:szCs w:val="23"/>
        </w:rPr>
      </w:pPr>
      <w:r w:rsidRPr="00BA66F9">
        <w:rPr>
          <w:rFonts w:ascii="Times New Roman" w:hAnsi="Times New Roman" w:cs="Times New Roman"/>
          <w:b/>
          <w:bCs/>
          <w:szCs w:val="23"/>
        </w:rPr>
        <w:t>Članak 3.</w:t>
      </w:r>
    </w:p>
    <w:p w:rsidR="004C105E" w:rsidRPr="00BA66F9" w:rsidRDefault="004C105E" w:rsidP="008D28A6">
      <w:pPr>
        <w:pStyle w:val="Default"/>
        <w:jc w:val="both"/>
        <w:rPr>
          <w:rFonts w:ascii="Times New Roman" w:hAnsi="Times New Roman" w:cs="Times New Roman"/>
          <w:szCs w:val="23"/>
        </w:rPr>
      </w:pPr>
      <w:r w:rsidRPr="00BA66F9">
        <w:rPr>
          <w:rFonts w:ascii="Times New Roman" w:hAnsi="Times New Roman" w:cs="Times New Roman"/>
          <w:szCs w:val="23"/>
        </w:rPr>
        <w:t xml:space="preserve">Ovim Pravilnikom utvrđuju se prava, uvjeti, kriteriji i postupak za dodjelu sredstava namijenjenih sufinanciranju Programa sportskih udruga Grada Knina. </w:t>
      </w:r>
    </w:p>
    <w:p w:rsidR="005F0D13" w:rsidRPr="00BA66F9" w:rsidRDefault="005F0D13" w:rsidP="004C105E">
      <w:pPr>
        <w:pStyle w:val="Default"/>
        <w:rPr>
          <w:rFonts w:ascii="Times New Roman" w:hAnsi="Times New Roman" w:cs="Times New Roman"/>
          <w:szCs w:val="23"/>
        </w:rPr>
      </w:pPr>
    </w:p>
    <w:p w:rsidR="004C105E" w:rsidRPr="00BA66F9" w:rsidRDefault="004C105E" w:rsidP="005F0D13">
      <w:pPr>
        <w:pStyle w:val="Default"/>
        <w:jc w:val="center"/>
        <w:rPr>
          <w:rFonts w:ascii="Times New Roman" w:hAnsi="Times New Roman" w:cs="Times New Roman"/>
          <w:szCs w:val="23"/>
        </w:rPr>
      </w:pPr>
      <w:r w:rsidRPr="00BA66F9">
        <w:rPr>
          <w:rFonts w:ascii="Times New Roman" w:hAnsi="Times New Roman" w:cs="Times New Roman"/>
          <w:b/>
          <w:bCs/>
          <w:szCs w:val="23"/>
        </w:rPr>
        <w:t>Članak 4.</w:t>
      </w:r>
      <w:r w:rsidRPr="00BA66F9">
        <w:rPr>
          <w:rFonts w:ascii="Times New Roman" w:hAnsi="Times New Roman" w:cs="Times New Roman"/>
          <w:sz w:val="28"/>
        </w:rPr>
        <w:t xml:space="preserve"> </w:t>
      </w:r>
    </w:p>
    <w:p w:rsidR="004C105E" w:rsidRPr="00BA66F9" w:rsidRDefault="004C105E" w:rsidP="008D28A6">
      <w:pPr>
        <w:pStyle w:val="Default"/>
        <w:jc w:val="both"/>
        <w:rPr>
          <w:rFonts w:ascii="Times New Roman" w:hAnsi="Times New Roman" w:cs="Times New Roman"/>
          <w:szCs w:val="23"/>
        </w:rPr>
      </w:pPr>
      <w:r w:rsidRPr="00BA66F9">
        <w:rPr>
          <w:rFonts w:ascii="Times New Roman" w:hAnsi="Times New Roman" w:cs="Times New Roman"/>
          <w:szCs w:val="23"/>
        </w:rPr>
        <w:t xml:space="preserve">Pravo na sufinanciranje Programa sportskih udruga i korištenja financijskih i materijalnih sredstava za provođenje sportske djelatnosti imaju sportske udruge prema odluci Izvršnog odbora ZSGK, ako su punopravne članice Zajednice Sportova Grada Knina, organizirane sukladno Zakonu o sportu, Zakonu o udrugama, koji su </w:t>
      </w:r>
      <w:r w:rsidR="000940DC" w:rsidRPr="00BA66F9">
        <w:rPr>
          <w:rFonts w:ascii="Times New Roman" w:hAnsi="Times New Roman" w:cs="Times New Roman"/>
          <w:szCs w:val="23"/>
        </w:rPr>
        <w:t>registrirani u svojim nacionalnim savezima i priznati o</w:t>
      </w:r>
      <w:r w:rsidR="000B4BA8">
        <w:rPr>
          <w:rFonts w:ascii="Times New Roman" w:hAnsi="Times New Roman" w:cs="Times New Roman"/>
          <w:szCs w:val="23"/>
        </w:rPr>
        <w:t>d HOO-a te su uključene u sustaav</w:t>
      </w:r>
      <w:r w:rsidR="000940DC" w:rsidRPr="00BA66F9">
        <w:rPr>
          <w:rFonts w:ascii="Times New Roman" w:hAnsi="Times New Roman" w:cs="Times New Roman"/>
          <w:szCs w:val="23"/>
        </w:rPr>
        <w:t xml:space="preserve"> natjecanja. Ovaj članak odnosi se na natjecanja mlađih dobnih kategoriha i seniorskih momčadi te se ne odnosi na natjecanja veteranskih momčadi .</w:t>
      </w:r>
    </w:p>
    <w:p w:rsidR="000940DC" w:rsidRPr="00BA66F9" w:rsidRDefault="000940DC" w:rsidP="008D28A6">
      <w:pPr>
        <w:pStyle w:val="Default"/>
        <w:jc w:val="both"/>
        <w:rPr>
          <w:rFonts w:ascii="Times New Roman" w:hAnsi="Times New Roman" w:cs="Times New Roman"/>
          <w:szCs w:val="23"/>
        </w:rPr>
      </w:pPr>
      <w:r w:rsidRPr="00BA66F9">
        <w:rPr>
          <w:rFonts w:ascii="Times New Roman" w:hAnsi="Times New Roman" w:cs="Times New Roman"/>
          <w:szCs w:val="23"/>
        </w:rPr>
        <w:t>Programi i projekti Zajednice sportskih udruga koji su od općeg interesa za sve udruge i klubove, a financiraju se iz programa za zadovoljavanje javnih potreba u sportu, nisu predmet natječaja nego se financiraju izravno sa redovnih pozicija za svaki program posebno.</w:t>
      </w:r>
    </w:p>
    <w:p w:rsidR="00AA5CC9" w:rsidRPr="00BA66F9" w:rsidRDefault="000940DC" w:rsidP="008D28A6">
      <w:pPr>
        <w:pStyle w:val="Default"/>
        <w:jc w:val="both"/>
        <w:rPr>
          <w:rFonts w:ascii="Times New Roman" w:hAnsi="Times New Roman" w:cs="Times New Roman"/>
          <w:szCs w:val="23"/>
        </w:rPr>
      </w:pPr>
      <w:r w:rsidRPr="00BA66F9">
        <w:rPr>
          <w:rFonts w:ascii="Times New Roman" w:hAnsi="Times New Roman" w:cs="Times New Roman"/>
          <w:szCs w:val="23"/>
        </w:rPr>
        <w:t>Jednokratno dodjeljivanje financijskih sredstava bez objavljivanja natječaja mogu iznositi do 800,00 eura za posebne nedpredviđene troškove z</w:t>
      </w:r>
      <w:r w:rsidR="000B4BA8">
        <w:rPr>
          <w:rFonts w:ascii="Times New Roman" w:hAnsi="Times New Roman" w:cs="Times New Roman"/>
          <w:szCs w:val="23"/>
        </w:rPr>
        <w:t>a programe i projekte koje udrug</w:t>
      </w:r>
      <w:r w:rsidRPr="00BA66F9">
        <w:rPr>
          <w:rFonts w:ascii="Times New Roman" w:hAnsi="Times New Roman" w:cs="Times New Roman"/>
          <w:szCs w:val="23"/>
        </w:rPr>
        <w:t>a ili klub nisu mogli predvidjeti i koji nisu nalazili u obrascima prijave programa.</w:t>
      </w:r>
    </w:p>
    <w:p w:rsidR="000940DC" w:rsidRPr="00BA66F9" w:rsidRDefault="000940DC" w:rsidP="008D28A6">
      <w:pPr>
        <w:pStyle w:val="Default"/>
        <w:jc w:val="both"/>
        <w:rPr>
          <w:rFonts w:ascii="Times New Roman" w:hAnsi="Times New Roman" w:cs="Times New Roman"/>
          <w:szCs w:val="23"/>
        </w:rPr>
      </w:pPr>
      <w:r w:rsidRPr="00BA66F9">
        <w:rPr>
          <w:rFonts w:ascii="Times New Roman" w:hAnsi="Times New Roman" w:cs="Times New Roman"/>
          <w:szCs w:val="23"/>
        </w:rPr>
        <w:t>Za školovanje</w:t>
      </w:r>
      <w:r w:rsidR="004333F8">
        <w:rPr>
          <w:rFonts w:ascii="Times New Roman" w:hAnsi="Times New Roman" w:cs="Times New Roman"/>
          <w:szCs w:val="23"/>
        </w:rPr>
        <w:t xml:space="preserve"> i edukaciju</w:t>
      </w:r>
      <w:r w:rsidRPr="00BA66F9">
        <w:rPr>
          <w:rFonts w:ascii="Times New Roman" w:hAnsi="Times New Roman" w:cs="Times New Roman"/>
          <w:szCs w:val="23"/>
        </w:rPr>
        <w:t xml:space="preserve"> trenera</w:t>
      </w:r>
      <w:r w:rsidR="004333F8">
        <w:rPr>
          <w:rFonts w:ascii="Times New Roman" w:hAnsi="Times New Roman" w:cs="Times New Roman"/>
          <w:szCs w:val="23"/>
        </w:rPr>
        <w:t xml:space="preserve"> i administrativnog osoblja</w:t>
      </w:r>
      <w:r w:rsidRPr="00BA66F9">
        <w:rPr>
          <w:rFonts w:ascii="Times New Roman" w:hAnsi="Times New Roman" w:cs="Times New Roman"/>
          <w:szCs w:val="23"/>
        </w:rPr>
        <w:t xml:space="preserve"> predviđeno sufi</w:t>
      </w:r>
      <w:r w:rsidR="004333F8">
        <w:rPr>
          <w:rFonts w:ascii="Times New Roman" w:hAnsi="Times New Roman" w:cs="Times New Roman"/>
          <w:szCs w:val="23"/>
        </w:rPr>
        <w:t>nanciranje u iznosu do</w:t>
      </w:r>
      <w:r w:rsidR="000B4BA8">
        <w:rPr>
          <w:rFonts w:ascii="Times New Roman" w:hAnsi="Times New Roman" w:cs="Times New Roman"/>
          <w:szCs w:val="23"/>
        </w:rPr>
        <w:t xml:space="preserve"> 1.0</w:t>
      </w:r>
      <w:r w:rsidRPr="00BA66F9">
        <w:rPr>
          <w:rFonts w:ascii="Times New Roman" w:hAnsi="Times New Roman" w:cs="Times New Roman"/>
          <w:szCs w:val="23"/>
        </w:rPr>
        <w:t>00,00 eura po jednom treneru. Prednost pri sufinanciranju imaju klubovi koji nemau nijednog školovanog t</w:t>
      </w:r>
      <w:r w:rsidR="000B4BA8">
        <w:rPr>
          <w:rFonts w:ascii="Times New Roman" w:hAnsi="Times New Roman" w:cs="Times New Roman"/>
          <w:szCs w:val="23"/>
        </w:rPr>
        <w:t>renera, a iz pojedinog kluba mož</w:t>
      </w:r>
      <w:r w:rsidRPr="00BA66F9">
        <w:rPr>
          <w:rFonts w:ascii="Times New Roman" w:hAnsi="Times New Roman" w:cs="Times New Roman"/>
          <w:szCs w:val="23"/>
        </w:rPr>
        <w:t>e se sufinancirati školovanje najviše dva trenera. Da bi ostvarili pravo na potporu moraju dostaviti ugovor iz kojeg je vidljivo da rade u klubu. Zajednica je dužna utvrditi vjerodostojnost zahtjeva. Ako je klub koristio potporu na iduću ima pravo nakon dvije godine od dana kada je primio prethodnu uplatu za sufinanciranje školovanje trenera.</w:t>
      </w:r>
    </w:p>
    <w:p w:rsidR="000940DC" w:rsidRPr="00BA66F9" w:rsidRDefault="000940DC" w:rsidP="008D28A6">
      <w:pPr>
        <w:pStyle w:val="Default"/>
        <w:jc w:val="both"/>
        <w:rPr>
          <w:rFonts w:ascii="Times New Roman" w:hAnsi="Times New Roman" w:cs="Times New Roman"/>
          <w:szCs w:val="23"/>
        </w:rPr>
      </w:pPr>
      <w:r w:rsidRPr="00BA66F9">
        <w:rPr>
          <w:rFonts w:ascii="Times New Roman" w:hAnsi="Times New Roman" w:cs="Times New Roman"/>
          <w:szCs w:val="23"/>
        </w:rPr>
        <w:lastRenderedPageBreak/>
        <w:t>Zajednica uplaćuje iznos na račun kluba, a isti je dužan dostavit</w:t>
      </w:r>
      <w:r w:rsidR="000B4BA8">
        <w:rPr>
          <w:rFonts w:ascii="Times New Roman" w:hAnsi="Times New Roman" w:cs="Times New Roman"/>
          <w:szCs w:val="23"/>
        </w:rPr>
        <w:t xml:space="preserve">i pravdanje sredstava koje se </w:t>
      </w:r>
      <w:r w:rsidRPr="00BA66F9">
        <w:rPr>
          <w:rFonts w:ascii="Times New Roman" w:hAnsi="Times New Roman" w:cs="Times New Roman"/>
          <w:szCs w:val="23"/>
        </w:rPr>
        <w:t xml:space="preserve"> odnosi na </w:t>
      </w:r>
      <w:r w:rsidR="008D28A6" w:rsidRPr="00BA66F9">
        <w:rPr>
          <w:rFonts w:ascii="Times New Roman" w:hAnsi="Times New Roman" w:cs="Times New Roman"/>
          <w:szCs w:val="23"/>
        </w:rPr>
        <w:t>školovanje i ugovor s trenerom. Ostala prava i obveze definirat će se posebnim ugovorom između kluba i Zajednice.</w:t>
      </w:r>
      <w:r w:rsidRPr="00BA66F9">
        <w:rPr>
          <w:rFonts w:ascii="Times New Roman" w:hAnsi="Times New Roman" w:cs="Times New Roman"/>
          <w:szCs w:val="23"/>
        </w:rPr>
        <w:t xml:space="preserve"> </w:t>
      </w:r>
    </w:p>
    <w:p w:rsidR="005F0D13" w:rsidRPr="00BA66F9" w:rsidRDefault="005F0D13" w:rsidP="004C105E">
      <w:pPr>
        <w:pStyle w:val="Default"/>
        <w:rPr>
          <w:rFonts w:ascii="Times New Roman" w:hAnsi="Times New Roman" w:cs="Times New Roman"/>
          <w:szCs w:val="23"/>
        </w:rPr>
      </w:pPr>
    </w:p>
    <w:p w:rsidR="004C105E" w:rsidRPr="00BA66F9" w:rsidRDefault="004C105E" w:rsidP="005F0D13">
      <w:pPr>
        <w:pStyle w:val="Default"/>
        <w:jc w:val="center"/>
        <w:rPr>
          <w:rFonts w:ascii="Times New Roman" w:hAnsi="Times New Roman" w:cs="Times New Roman"/>
          <w:b/>
          <w:bCs/>
          <w:szCs w:val="23"/>
        </w:rPr>
      </w:pPr>
      <w:r w:rsidRPr="00BA66F9">
        <w:rPr>
          <w:rFonts w:ascii="Times New Roman" w:hAnsi="Times New Roman" w:cs="Times New Roman"/>
          <w:b/>
          <w:bCs/>
          <w:szCs w:val="23"/>
        </w:rPr>
        <w:t>Članak 5.</w:t>
      </w:r>
    </w:p>
    <w:p w:rsidR="004C105E" w:rsidRPr="00BA66F9" w:rsidRDefault="004C105E" w:rsidP="008D28A6">
      <w:pPr>
        <w:pStyle w:val="Default"/>
        <w:jc w:val="both"/>
        <w:rPr>
          <w:rFonts w:ascii="Times New Roman" w:hAnsi="Times New Roman" w:cs="Times New Roman"/>
          <w:szCs w:val="23"/>
        </w:rPr>
      </w:pPr>
      <w:r w:rsidRPr="00BA66F9">
        <w:rPr>
          <w:rFonts w:ascii="Times New Roman" w:hAnsi="Times New Roman" w:cs="Times New Roman"/>
          <w:szCs w:val="23"/>
        </w:rPr>
        <w:t>Pod postupkom i načinom za ostvarivanje prava u skladu s ovim Pravilnikom, podrazumijevaju se sve radnje koje sportska udruga mora u određenim rokovima izvršiti radi stjecanja prava na vrednovanje i uključivanje svog programa u postupak sufinanciranja.</w:t>
      </w:r>
    </w:p>
    <w:p w:rsidR="004C105E" w:rsidRPr="00BA66F9" w:rsidRDefault="004C105E" w:rsidP="004C105E">
      <w:pPr>
        <w:pStyle w:val="Default"/>
        <w:rPr>
          <w:rFonts w:ascii="Times New Roman" w:hAnsi="Times New Roman" w:cs="Times New Roman"/>
        </w:rPr>
      </w:pPr>
    </w:p>
    <w:p w:rsidR="004C105E" w:rsidRPr="00DE13C8" w:rsidRDefault="004C105E" w:rsidP="00DE13C8">
      <w:pPr>
        <w:pStyle w:val="Default"/>
        <w:numPr>
          <w:ilvl w:val="0"/>
          <w:numId w:val="7"/>
        </w:numPr>
        <w:rPr>
          <w:rFonts w:ascii="Times New Roman" w:hAnsi="Times New Roman" w:cs="Times New Roman"/>
          <w:b/>
          <w:bCs/>
          <w:sz w:val="32"/>
          <w:szCs w:val="28"/>
        </w:rPr>
      </w:pPr>
      <w:r w:rsidRPr="00DE13C8">
        <w:rPr>
          <w:rFonts w:ascii="Times New Roman" w:hAnsi="Times New Roman" w:cs="Times New Roman"/>
          <w:b/>
          <w:bCs/>
          <w:sz w:val="32"/>
          <w:szCs w:val="28"/>
        </w:rPr>
        <w:t xml:space="preserve">OSNOVNI UVJETI ZA SUFINANCIRANJE PROGRAMA/PROJEKATA </w:t>
      </w:r>
    </w:p>
    <w:p w:rsidR="005F0D13" w:rsidRPr="00BA66F9" w:rsidRDefault="005F0D13" w:rsidP="005F0D13">
      <w:pPr>
        <w:pStyle w:val="Default"/>
        <w:ind w:left="720"/>
        <w:rPr>
          <w:rFonts w:ascii="Times New Roman" w:hAnsi="Times New Roman" w:cs="Times New Roman"/>
          <w:sz w:val="28"/>
          <w:szCs w:val="28"/>
        </w:rPr>
      </w:pPr>
    </w:p>
    <w:p w:rsidR="004C105E" w:rsidRPr="00BA66F9" w:rsidRDefault="004C105E" w:rsidP="005F0D13">
      <w:pPr>
        <w:pStyle w:val="Default"/>
        <w:jc w:val="center"/>
        <w:rPr>
          <w:rFonts w:ascii="Times New Roman" w:hAnsi="Times New Roman" w:cs="Times New Roman"/>
          <w:sz w:val="23"/>
          <w:szCs w:val="23"/>
        </w:rPr>
      </w:pPr>
      <w:r w:rsidRPr="00BA66F9">
        <w:rPr>
          <w:rFonts w:ascii="Times New Roman" w:hAnsi="Times New Roman" w:cs="Times New Roman"/>
          <w:b/>
          <w:bCs/>
          <w:sz w:val="23"/>
          <w:szCs w:val="23"/>
        </w:rPr>
        <w:t>Članak 6.</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Sportske udruge moraju ispunjavati osnovne uvjete utvrđene ovim Pravilnikom, glede prava na sufinanciranje svog programa.</w:t>
      </w:r>
    </w:p>
    <w:p w:rsidR="005F0D13" w:rsidRPr="00BA66F9" w:rsidRDefault="005F0D13" w:rsidP="004C105E">
      <w:pPr>
        <w:pStyle w:val="Default"/>
        <w:rPr>
          <w:rFonts w:ascii="Times New Roman" w:hAnsi="Times New Roman" w:cs="Times New Roman"/>
          <w:sz w:val="23"/>
          <w:szCs w:val="23"/>
        </w:rPr>
      </w:pPr>
    </w:p>
    <w:p w:rsidR="004C105E" w:rsidRPr="00BA66F9" w:rsidRDefault="004C105E" w:rsidP="005F0D13">
      <w:pPr>
        <w:pStyle w:val="Default"/>
        <w:jc w:val="center"/>
        <w:rPr>
          <w:rFonts w:ascii="Times New Roman" w:hAnsi="Times New Roman" w:cs="Times New Roman"/>
          <w:sz w:val="23"/>
          <w:szCs w:val="23"/>
        </w:rPr>
      </w:pPr>
      <w:r w:rsidRPr="00BA66F9">
        <w:rPr>
          <w:rFonts w:ascii="Times New Roman" w:hAnsi="Times New Roman" w:cs="Times New Roman"/>
          <w:b/>
          <w:bCs/>
          <w:sz w:val="23"/>
          <w:szCs w:val="23"/>
        </w:rPr>
        <w:t>Članak 7.</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Osnovni uvjeti za stjecanje prava na sufinanciranje programa sportskih udruga su: </w:t>
      </w:r>
    </w:p>
    <w:p w:rsidR="005F0D13" w:rsidRPr="00BA66F9" w:rsidRDefault="005F0D13" w:rsidP="008D28A6">
      <w:pPr>
        <w:pStyle w:val="Default"/>
        <w:jc w:val="both"/>
        <w:rPr>
          <w:rFonts w:ascii="Times New Roman" w:hAnsi="Times New Roman" w:cs="Times New Roman"/>
          <w:sz w:val="23"/>
          <w:szCs w:val="23"/>
        </w:rPr>
      </w:pPr>
    </w:p>
    <w:p w:rsidR="004C105E" w:rsidRPr="00BA66F9" w:rsidRDefault="004C105E" w:rsidP="008D28A6">
      <w:pPr>
        <w:pStyle w:val="Default"/>
        <w:spacing w:after="68"/>
        <w:jc w:val="both"/>
        <w:rPr>
          <w:rFonts w:ascii="Times New Roman" w:hAnsi="Times New Roman" w:cs="Times New Roman"/>
          <w:sz w:val="23"/>
          <w:szCs w:val="23"/>
        </w:rPr>
      </w:pPr>
      <w:r w:rsidRPr="00BA66F9">
        <w:rPr>
          <w:rFonts w:ascii="Times New Roman" w:hAnsi="Times New Roman" w:cs="Times New Roman"/>
          <w:sz w:val="23"/>
          <w:szCs w:val="23"/>
        </w:rPr>
        <w:t xml:space="preserve">1. da je športska udruga utemeljena sukladno važećem Zakonu o sportu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2. da je športska udruga utemeljena sukl</w:t>
      </w:r>
      <w:r w:rsidR="006C43A5">
        <w:rPr>
          <w:rFonts w:ascii="Times New Roman" w:hAnsi="Times New Roman" w:cs="Times New Roman"/>
          <w:sz w:val="23"/>
          <w:szCs w:val="23"/>
        </w:rPr>
        <w:t xml:space="preserve">adno važećem Zakonu o udrugama </w:t>
      </w:r>
    </w:p>
    <w:p w:rsidR="004C105E" w:rsidRPr="00BA66F9" w:rsidRDefault="004C105E" w:rsidP="008D28A6">
      <w:pPr>
        <w:pStyle w:val="Default"/>
        <w:spacing w:after="23"/>
        <w:jc w:val="both"/>
        <w:rPr>
          <w:rFonts w:ascii="Times New Roman" w:hAnsi="Times New Roman" w:cs="Times New Roman"/>
          <w:sz w:val="23"/>
          <w:szCs w:val="23"/>
        </w:rPr>
      </w:pPr>
      <w:r w:rsidRPr="00BA66F9">
        <w:rPr>
          <w:rFonts w:ascii="Times New Roman" w:hAnsi="Times New Roman" w:cs="Times New Roman"/>
          <w:sz w:val="23"/>
          <w:szCs w:val="23"/>
        </w:rPr>
        <w:t xml:space="preserve">3. da je sportska udruga upisana u Evidenciju pravnih osoba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4. da je sportska udruga upisana u Registar neprofitnih organizacija </w:t>
      </w:r>
      <w:r w:rsidR="006C43A5">
        <w:rPr>
          <w:rFonts w:ascii="Times New Roman" w:hAnsi="Times New Roman" w:cs="Times New Roman"/>
          <w:sz w:val="23"/>
          <w:szCs w:val="23"/>
        </w:rPr>
        <w:t xml:space="preserve">pri Ministarstvu financija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5.</w:t>
      </w:r>
      <w:r w:rsidR="006C43A5">
        <w:rPr>
          <w:rFonts w:ascii="Times New Roman" w:hAnsi="Times New Roman" w:cs="Times New Roman"/>
          <w:sz w:val="23"/>
          <w:szCs w:val="23"/>
        </w:rPr>
        <w:t xml:space="preserve"> da je član Nacionalnog saveza </w:t>
      </w:r>
    </w:p>
    <w:p w:rsidR="004C105E" w:rsidRPr="00BA66F9" w:rsidRDefault="004C105E" w:rsidP="008D28A6">
      <w:pPr>
        <w:pStyle w:val="Default"/>
        <w:spacing w:after="20"/>
        <w:jc w:val="both"/>
        <w:rPr>
          <w:rFonts w:ascii="Times New Roman" w:hAnsi="Times New Roman" w:cs="Times New Roman"/>
          <w:sz w:val="23"/>
          <w:szCs w:val="23"/>
        </w:rPr>
      </w:pPr>
      <w:r w:rsidRPr="00BA66F9">
        <w:rPr>
          <w:rFonts w:ascii="Times New Roman" w:hAnsi="Times New Roman" w:cs="Times New Roman"/>
          <w:sz w:val="23"/>
          <w:szCs w:val="23"/>
        </w:rPr>
        <w:t xml:space="preserve">6. da sudjeluje u natjecanju pripadajućeg nacionalnog saveza(osim veteranskih ekipa)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7. da je športska udruga upisana u Regi</w:t>
      </w:r>
      <w:r w:rsidR="006C43A5">
        <w:rPr>
          <w:rFonts w:ascii="Times New Roman" w:hAnsi="Times New Roman" w:cs="Times New Roman"/>
          <w:sz w:val="23"/>
          <w:szCs w:val="23"/>
        </w:rPr>
        <w:t xml:space="preserve">star udruga Republike Hrvatske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8. da je osigurala osnovne materijalne i organizacijske uvjete za natjeca</w:t>
      </w:r>
      <w:r w:rsidR="006C43A5">
        <w:rPr>
          <w:rFonts w:ascii="Times New Roman" w:hAnsi="Times New Roman" w:cs="Times New Roman"/>
          <w:sz w:val="23"/>
          <w:szCs w:val="23"/>
        </w:rPr>
        <w:t xml:space="preserve">nje i provođenje svog programa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9. da raspolaže sa odgovarajućim stručnim kadrom temeljem Zakona o sportu, sposobni</w:t>
      </w:r>
      <w:r w:rsidR="006C43A5">
        <w:rPr>
          <w:rFonts w:ascii="Times New Roman" w:hAnsi="Times New Roman" w:cs="Times New Roman"/>
          <w:sz w:val="23"/>
          <w:szCs w:val="23"/>
        </w:rPr>
        <w:t xml:space="preserve">m za provođenje svoga programa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10. da svoj plan i program rada i financijski plan za sljedeću kalendarsku godinu</w:t>
      </w:r>
      <w:r w:rsidR="006C43A5">
        <w:rPr>
          <w:rFonts w:ascii="Times New Roman" w:hAnsi="Times New Roman" w:cs="Times New Roman"/>
          <w:sz w:val="23"/>
          <w:szCs w:val="23"/>
        </w:rPr>
        <w:t xml:space="preserve"> dostavi ZSGK u utvrđenom roku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11. da sve tražene podatke neophodne za vrednovanje dostavi ZSGK u utvrđenom roku i da potpisom ovlaštene osobe za zastupanje ja</w:t>
      </w:r>
      <w:r w:rsidR="006C43A5">
        <w:rPr>
          <w:rFonts w:ascii="Times New Roman" w:hAnsi="Times New Roman" w:cs="Times New Roman"/>
          <w:sz w:val="23"/>
          <w:szCs w:val="23"/>
        </w:rPr>
        <w:t xml:space="preserve">mči za njihovu vjerodostojnost </w:t>
      </w:r>
    </w:p>
    <w:p w:rsidR="004C105E" w:rsidRPr="00BA66F9" w:rsidRDefault="004C105E" w:rsidP="008D28A6">
      <w:pPr>
        <w:pStyle w:val="Default"/>
        <w:spacing w:after="25"/>
        <w:jc w:val="both"/>
        <w:rPr>
          <w:rFonts w:ascii="Times New Roman" w:hAnsi="Times New Roman" w:cs="Times New Roman"/>
          <w:sz w:val="23"/>
          <w:szCs w:val="23"/>
        </w:rPr>
      </w:pPr>
      <w:r w:rsidRPr="00BA66F9">
        <w:rPr>
          <w:rFonts w:ascii="Times New Roman" w:hAnsi="Times New Roman" w:cs="Times New Roman"/>
          <w:sz w:val="23"/>
          <w:szCs w:val="23"/>
        </w:rPr>
        <w:t>12. da se protiv Korisnika, odnosno osobe ovlaštene za zastupanje i voditelja programa kao i stručnih djelatnika ne vodi kazneni postupak i nisu pravomoćno osuđeni za prekršaje ili ka</w:t>
      </w:r>
      <w:r w:rsidR="000B4BA8">
        <w:rPr>
          <w:rFonts w:ascii="Times New Roman" w:hAnsi="Times New Roman" w:cs="Times New Roman"/>
          <w:sz w:val="23"/>
          <w:szCs w:val="23"/>
        </w:rPr>
        <w:t>znena djela definirana Zakonom o sportu.</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13. da nemaju dugovanja s osnove plaćanja doprinosa za mirovinsko i zdravstveno osiguranje i plaćanje poreza te drugih davanja prema državn</w:t>
      </w:r>
      <w:r w:rsidR="006C43A5">
        <w:rPr>
          <w:rFonts w:ascii="Times New Roman" w:hAnsi="Times New Roman" w:cs="Times New Roman"/>
          <w:sz w:val="23"/>
          <w:szCs w:val="23"/>
        </w:rPr>
        <w:t xml:space="preserve">om proračunu i proračunu Grada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14. da su uredno ispunili sve obveze iz svih prethodno sklopljenih ugovora o financiranju iz proračuna Grada i drugih javnih izvora. </w:t>
      </w:r>
    </w:p>
    <w:p w:rsidR="004C105E" w:rsidRPr="00BA66F9" w:rsidRDefault="004C105E" w:rsidP="004C105E">
      <w:pPr>
        <w:pStyle w:val="Default"/>
        <w:rPr>
          <w:rFonts w:ascii="Times New Roman" w:hAnsi="Times New Roman" w:cs="Times New Roman"/>
          <w:sz w:val="23"/>
          <w:szCs w:val="23"/>
        </w:rPr>
      </w:pPr>
    </w:p>
    <w:p w:rsidR="004C105E" w:rsidRPr="00BA66F9" w:rsidRDefault="004C105E" w:rsidP="005F0D13">
      <w:pPr>
        <w:pStyle w:val="Default"/>
        <w:jc w:val="center"/>
        <w:rPr>
          <w:rFonts w:ascii="Times New Roman" w:hAnsi="Times New Roman" w:cs="Times New Roman"/>
          <w:sz w:val="23"/>
          <w:szCs w:val="23"/>
        </w:rPr>
      </w:pPr>
      <w:r w:rsidRPr="00BA66F9">
        <w:rPr>
          <w:rFonts w:ascii="Times New Roman" w:hAnsi="Times New Roman" w:cs="Times New Roman"/>
          <w:b/>
          <w:bCs/>
          <w:sz w:val="23"/>
          <w:szCs w:val="23"/>
        </w:rPr>
        <w:t>Članak 8.</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Osim uvjeta iz prethodnog članka Pravilnika, Zajednica će natječajem ili javnim pozivom propisati i dodatne uvjete koje trebaju ispunjavati udruge u svrhu ostvarivanja prava na sufinanciranje, kao što su: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1. da su registrirani na području Grada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2. da djeluju na području Grada i svoj program/projekt provode na području Grada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3. iznimno, ako ne djeluju na području Grada, svoj program/projekt provode za svoje članove s područja Grada, ako ne postoji isti ili sličan program/projekt na području Grada.</w:t>
      </w:r>
    </w:p>
    <w:p w:rsidR="005F0D13" w:rsidRPr="00BA66F9" w:rsidRDefault="005F0D13" w:rsidP="004C105E">
      <w:pPr>
        <w:pStyle w:val="Default"/>
        <w:rPr>
          <w:rFonts w:ascii="Times New Roman" w:hAnsi="Times New Roman" w:cs="Times New Roman"/>
          <w:sz w:val="23"/>
          <w:szCs w:val="23"/>
        </w:rPr>
      </w:pPr>
    </w:p>
    <w:p w:rsidR="004C105E" w:rsidRPr="00BA66F9" w:rsidRDefault="004C105E" w:rsidP="005F0D13">
      <w:pPr>
        <w:pStyle w:val="Default"/>
        <w:jc w:val="center"/>
        <w:rPr>
          <w:rFonts w:ascii="Times New Roman" w:hAnsi="Times New Roman" w:cs="Times New Roman"/>
          <w:sz w:val="23"/>
          <w:szCs w:val="23"/>
        </w:rPr>
      </w:pPr>
      <w:r w:rsidRPr="00BA66F9">
        <w:rPr>
          <w:rFonts w:ascii="Times New Roman" w:hAnsi="Times New Roman" w:cs="Times New Roman"/>
          <w:b/>
          <w:bCs/>
          <w:sz w:val="23"/>
          <w:szCs w:val="23"/>
        </w:rPr>
        <w:lastRenderedPageBreak/>
        <w:t>Članak 9.</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Program Sportskih udruga koji ne ispunjavaju uvjete iz članka 4., članka 7. </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i članka 8. ovog Pravilnika neće se sufinancirati. </w:t>
      </w:r>
    </w:p>
    <w:p w:rsidR="005F0D13" w:rsidRPr="00BA66F9" w:rsidRDefault="005F0D13" w:rsidP="004C105E">
      <w:pPr>
        <w:pStyle w:val="Default"/>
        <w:rPr>
          <w:rFonts w:ascii="Times New Roman" w:hAnsi="Times New Roman" w:cs="Times New Roman"/>
          <w:sz w:val="23"/>
          <w:szCs w:val="23"/>
        </w:rPr>
      </w:pPr>
    </w:p>
    <w:p w:rsidR="004C105E" w:rsidRPr="00BA66F9" w:rsidRDefault="004C105E" w:rsidP="005F0D13">
      <w:pPr>
        <w:pStyle w:val="Default"/>
        <w:jc w:val="center"/>
        <w:rPr>
          <w:rFonts w:ascii="Times New Roman" w:hAnsi="Times New Roman" w:cs="Times New Roman"/>
          <w:b/>
          <w:bCs/>
          <w:sz w:val="23"/>
          <w:szCs w:val="23"/>
        </w:rPr>
      </w:pPr>
      <w:r w:rsidRPr="00BA66F9">
        <w:rPr>
          <w:rFonts w:ascii="Times New Roman" w:hAnsi="Times New Roman" w:cs="Times New Roman"/>
          <w:b/>
          <w:bCs/>
          <w:sz w:val="23"/>
          <w:szCs w:val="23"/>
        </w:rPr>
        <w:t>Članak 10.</w:t>
      </w:r>
    </w:p>
    <w:p w:rsidR="005F0D13" w:rsidRPr="00BA66F9" w:rsidRDefault="005F0D13" w:rsidP="005F0D13">
      <w:pPr>
        <w:pStyle w:val="Default"/>
        <w:jc w:val="center"/>
        <w:rPr>
          <w:rFonts w:ascii="Times New Roman" w:hAnsi="Times New Roman" w:cs="Times New Roman"/>
          <w:sz w:val="23"/>
          <w:szCs w:val="23"/>
        </w:rPr>
      </w:pPr>
    </w:p>
    <w:p w:rsidR="004C105E" w:rsidRDefault="004C105E" w:rsidP="008D28A6">
      <w:pPr>
        <w:pStyle w:val="Default"/>
        <w:jc w:val="both"/>
        <w:rPr>
          <w:rFonts w:ascii="Times New Roman" w:hAnsi="Times New Roman" w:cs="Times New Roman"/>
          <w:b/>
          <w:bCs/>
          <w:sz w:val="23"/>
          <w:szCs w:val="23"/>
        </w:rPr>
      </w:pPr>
      <w:r w:rsidRPr="00BA66F9">
        <w:rPr>
          <w:rFonts w:ascii="Times New Roman" w:hAnsi="Times New Roman" w:cs="Times New Roman"/>
          <w:b/>
          <w:bCs/>
          <w:sz w:val="23"/>
          <w:szCs w:val="23"/>
        </w:rPr>
        <w:t xml:space="preserve">Prihvatljivi troškovi sufinanciranja projekta/programa: </w:t>
      </w:r>
    </w:p>
    <w:p w:rsidR="00EA2D58" w:rsidRPr="00BA66F9" w:rsidRDefault="00EA2D58" w:rsidP="008D28A6">
      <w:pPr>
        <w:pStyle w:val="Default"/>
        <w:jc w:val="both"/>
        <w:rPr>
          <w:rFonts w:ascii="Times New Roman" w:hAnsi="Times New Roman" w:cs="Times New Roman"/>
          <w:sz w:val="23"/>
          <w:szCs w:val="23"/>
        </w:rPr>
      </w:pP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trebaju biti umjereni, opravdani i usuglašeni sa zahtjevima racionalnog financijskog upravljanja temeljeni na članku 76. Zakona o sportu, </w:t>
      </w:r>
    </w:p>
    <w:p w:rsidR="00C21B1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osobito u odnosu na štedljivost i učinkovitost. </w:t>
      </w:r>
    </w:p>
    <w:p w:rsidR="00C21B1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U skladu s navedenim, pod prihvatljivim troškovima, opravdanim se smatraju sljedeći izravni troškovi:</w:t>
      </w:r>
    </w:p>
    <w:p w:rsidR="00C21B19" w:rsidRDefault="004C105E" w:rsidP="008D28A6">
      <w:pPr>
        <w:pStyle w:val="Default"/>
        <w:jc w:val="both"/>
        <w:rPr>
          <w:rFonts w:ascii="Times New Roman" w:hAnsi="Times New Roman" w:cs="Times New Roman"/>
          <w:color w:val="auto"/>
          <w:sz w:val="23"/>
          <w:szCs w:val="23"/>
        </w:rPr>
      </w:pPr>
      <w:r w:rsidRPr="00BA66F9">
        <w:rPr>
          <w:rFonts w:ascii="Times New Roman" w:hAnsi="Times New Roman" w:cs="Times New Roman"/>
          <w:sz w:val="23"/>
          <w:szCs w:val="23"/>
        </w:rPr>
        <w:t>-</w:t>
      </w:r>
      <w:r w:rsidR="00C21B19">
        <w:rPr>
          <w:rFonts w:ascii="Times New Roman" w:hAnsi="Times New Roman" w:cs="Times New Roman"/>
          <w:sz w:val="23"/>
          <w:szCs w:val="23"/>
        </w:rPr>
        <w:t xml:space="preserve"> </w:t>
      </w:r>
      <w:r w:rsidRPr="004333F8">
        <w:rPr>
          <w:rFonts w:ascii="Times New Roman" w:hAnsi="Times New Roman" w:cs="Times New Roman"/>
          <w:color w:val="auto"/>
          <w:sz w:val="23"/>
          <w:szCs w:val="23"/>
        </w:rPr>
        <w:t>troškovi sportske pripreme i natjecanja</w:t>
      </w:r>
      <w:r w:rsidR="00C21B19">
        <w:rPr>
          <w:rFonts w:ascii="Times New Roman" w:hAnsi="Times New Roman" w:cs="Times New Roman"/>
          <w:color w:val="auto"/>
          <w:sz w:val="23"/>
          <w:szCs w:val="23"/>
        </w:rPr>
        <w:t xml:space="preserve"> </w:t>
      </w:r>
      <w:r w:rsidRPr="004333F8">
        <w:rPr>
          <w:rFonts w:ascii="Times New Roman" w:hAnsi="Times New Roman" w:cs="Times New Roman"/>
          <w:color w:val="auto"/>
          <w:sz w:val="23"/>
          <w:szCs w:val="23"/>
        </w:rPr>
        <w:t>(službene utakmice po kalendaru matičnog saveza) mlađih dobnih kategorija i seniorski</w:t>
      </w:r>
      <w:r w:rsidR="00C05BC1" w:rsidRPr="004333F8">
        <w:rPr>
          <w:rFonts w:ascii="Times New Roman" w:hAnsi="Times New Roman" w:cs="Times New Roman"/>
          <w:color w:val="auto"/>
          <w:sz w:val="23"/>
          <w:szCs w:val="23"/>
        </w:rPr>
        <w:t xml:space="preserve">h momčadi, </w:t>
      </w:r>
    </w:p>
    <w:p w:rsidR="00C21B19"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w:t>
      </w:r>
      <w:r w:rsidR="00C21B19">
        <w:rPr>
          <w:rFonts w:ascii="Times New Roman" w:hAnsi="Times New Roman" w:cs="Times New Roman"/>
          <w:color w:val="auto"/>
          <w:sz w:val="23"/>
          <w:szCs w:val="23"/>
        </w:rPr>
        <w:t xml:space="preserve"> </w:t>
      </w:r>
      <w:r w:rsidRPr="004333F8">
        <w:rPr>
          <w:rFonts w:ascii="Times New Roman" w:hAnsi="Times New Roman" w:cs="Times New Roman"/>
          <w:color w:val="auto"/>
          <w:sz w:val="23"/>
          <w:szCs w:val="23"/>
        </w:rPr>
        <w:t xml:space="preserve">putni troškovi i troškovi dnevnica za zaposlenike i druge osobe koje sudjeluju u programu/ projektu, pod uvjetom da su u skladu s pravilima o visini iznosa za takve naknade, </w:t>
      </w:r>
    </w:p>
    <w:p w:rsidR="004C105E" w:rsidRPr="004333F8"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 xml:space="preserve">- troškovi kupnje opreme i materijala namijenjenih isključivo za program/projekt.(lopte, prepone, čunjevi, mreže ,vijače, fokuseri, rekviziti za trening, dresovi i sl.) </w:t>
      </w:r>
    </w:p>
    <w:p w:rsidR="000B4BA8" w:rsidRPr="004333F8" w:rsidRDefault="00C21B19" w:rsidP="008D28A6">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t</w:t>
      </w:r>
      <w:r w:rsidR="000B4BA8" w:rsidRPr="004333F8">
        <w:rPr>
          <w:rFonts w:ascii="Times New Roman" w:hAnsi="Times New Roman" w:cs="Times New Roman"/>
          <w:color w:val="auto"/>
          <w:sz w:val="23"/>
          <w:szCs w:val="23"/>
        </w:rPr>
        <w:t>roškovi sportske</w:t>
      </w:r>
      <w:r w:rsidR="000D50C4">
        <w:rPr>
          <w:rFonts w:ascii="Times New Roman" w:hAnsi="Times New Roman" w:cs="Times New Roman"/>
          <w:color w:val="auto"/>
          <w:sz w:val="23"/>
          <w:szCs w:val="23"/>
        </w:rPr>
        <w:t xml:space="preserve"> opreme ne smiju biti veći od 15</w:t>
      </w:r>
      <w:r w:rsidR="000B4BA8" w:rsidRPr="004333F8">
        <w:rPr>
          <w:rFonts w:ascii="Times New Roman" w:hAnsi="Times New Roman" w:cs="Times New Roman"/>
          <w:color w:val="auto"/>
          <w:sz w:val="23"/>
          <w:szCs w:val="23"/>
        </w:rPr>
        <w:t>% dodjeljenih sredstava od strane Zajednice</w:t>
      </w:r>
    </w:p>
    <w:p w:rsidR="004C105E" w:rsidRPr="004333F8"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w:t>
      </w:r>
      <w:r w:rsidR="00C21B19">
        <w:rPr>
          <w:rFonts w:ascii="Times New Roman" w:hAnsi="Times New Roman" w:cs="Times New Roman"/>
          <w:color w:val="auto"/>
          <w:sz w:val="23"/>
          <w:szCs w:val="23"/>
        </w:rPr>
        <w:t xml:space="preserve"> </w:t>
      </w:r>
      <w:r w:rsidRPr="004333F8">
        <w:rPr>
          <w:rFonts w:ascii="Times New Roman" w:hAnsi="Times New Roman" w:cs="Times New Roman"/>
          <w:color w:val="auto"/>
          <w:sz w:val="23"/>
          <w:szCs w:val="23"/>
        </w:rPr>
        <w:t xml:space="preserve">knjigovodstveni i bankovni troškovi </w:t>
      </w:r>
    </w:p>
    <w:p w:rsidR="004C105E" w:rsidRPr="004333F8"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 xml:space="preserve">- režijski troškovi </w:t>
      </w:r>
    </w:p>
    <w:p w:rsidR="00C21B19"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w:t>
      </w:r>
      <w:r w:rsidR="00C21B19">
        <w:rPr>
          <w:rFonts w:ascii="Times New Roman" w:hAnsi="Times New Roman" w:cs="Times New Roman"/>
          <w:color w:val="auto"/>
          <w:sz w:val="23"/>
          <w:szCs w:val="23"/>
        </w:rPr>
        <w:t xml:space="preserve"> </w:t>
      </w:r>
      <w:r w:rsidRPr="004333F8">
        <w:rPr>
          <w:rFonts w:ascii="Times New Roman" w:hAnsi="Times New Roman" w:cs="Times New Roman"/>
          <w:color w:val="auto"/>
          <w:sz w:val="23"/>
          <w:szCs w:val="23"/>
        </w:rPr>
        <w:t>voda, sokovi, topli napitci</w:t>
      </w:r>
    </w:p>
    <w:p w:rsidR="00C21B19" w:rsidRDefault="00C21B19" w:rsidP="008D28A6">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troškovi liječničkih pregleda</w:t>
      </w:r>
    </w:p>
    <w:p w:rsidR="00C21B19" w:rsidRDefault="00C21B19" w:rsidP="008D28A6">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troškovi najma sportskih objekata koji služe za provođenje aktivnosti.</w:t>
      </w:r>
    </w:p>
    <w:p w:rsidR="00C21B19" w:rsidRDefault="00C21B19" w:rsidP="008D28A6">
      <w:pPr>
        <w:pStyle w:val="Default"/>
        <w:jc w:val="both"/>
        <w:rPr>
          <w:rFonts w:ascii="Times New Roman" w:hAnsi="Times New Roman" w:cs="Times New Roman"/>
          <w:color w:val="auto"/>
          <w:sz w:val="23"/>
          <w:szCs w:val="23"/>
        </w:rPr>
      </w:pPr>
    </w:p>
    <w:p w:rsidR="004C105E" w:rsidRPr="004333F8" w:rsidRDefault="004C105E" w:rsidP="008D28A6">
      <w:pPr>
        <w:pStyle w:val="Default"/>
        <w:jc w:val="both"/>
        <w:rPr>
          <w:rFonts w:ascii="Times New Roman" w:hAnsi="Times New Roman" w:cs="Times New Roman"/>
          <w:color w:val="auto"/>
          <w:sz w:val="23"/>
          <w:szCs w:val="23"/>
        </w:rPr>
      </w:pPr>
      <w:r w:rsidRPr="004333F8">
        <w:rPr>
          <w:rFonts w:ascii="Times New Roman" w:hAnsi="Times New Roman" w:cs="Times New Roman"/>
          <w:color w:val="auto"/>
          <w:sz w:val="23"/>
          <w:szCs w:val="23"/>
        </w:rPr>
        <w:t>Osim izravnih, prijavitelju se priznaje i dio neizravnih troškova kao što su uredski materijal, sitan inventar, telefon, pošta i drugi indirektni troškovi koji nisu izravno povezani s provedbom programa/projekta, ali neizravno pridonose postizanju ciljeva programa/projekta. Neizravni</w:t>
      </w:r>
      <w:r w:rsidR="000B4BA8" w:rsidRPr="004333F8">
        <w:rPr>
          <w:rFonts w:ascii="Times New Roman" w:hAnsi="Times New Roman" w:cs="Times New Roman"/>
          <w:color w:val="auto"/>
          <w:sz w:val="23"/>
          <w:szCs w:val="23"/>
        </w:rPr>
        <w:t xml:space="preserve"> troškovi ne mogu biti veći od 1</w:t>
      </w:r>
      <w:r w:rsidRPr="004333F8">
        <w:rPr>
          <w:rFonts w:ascii="Times New Roman" w:hAnsi="Times New Roman" w:cs="Times New Roman"/>
          <w:color w:val="auto"/>
          <w:sz w:val="23"/>
          <w:szCs w:val="23"/>
        </w:rPr>
        <w:t xml:space="preserve">0% ukupnih troškova. </w:t>
      </w:r>
    </w:p>
    <w:p w:rsidR="00EA2D58" w:rsidRPr="004333F8" w:rsidRDefault="00EA2D58" w:rsidP="008D28A6">
      <w:pPr>
        <w:pStyle w:val="Default"/>
        <w:jc w:val="both"/>
        <w:rPr>
          <w:rFonts w:ascii="Times New Roman" w:hAnsi="Times New Roman" w:cs="Times New Roman"/>
          <w:b/>
          <w:bCs/>
          <w:color w:val="auto"/>
          <w:sz w:val="23"/>
          <w:szCs w:val="23"/>
        </w:rPr>
      </w:pPr>
    </w:p>
    <w:p w:rsidR="004C105E"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b/>
          <w:bCs/>
          <w:sz w:val="23"/>
          <w:szCs w:val="23"/>
        </w:rPr>
        <w:t>Izvanredni troškovi</w:t>
      </w:r>
      <w:r w:rsidRPr="00BA66F9">
        <w:rPr>
          <w:rFonts w:ascii="Times New Roman" w:hAnsi="Times New Roman" w:cs="Times New Roman"/>
          <w:sz w:val="23"/>
          <w:szCs w:val="23"/>
        </w:rPr>
        <w:t xml:space="preserve">: priznaju se troškovi koji se nisu mogli planirati. </w:t>
      </w:r>
    </w:p>
    <w:p w:rsidR="000B4BA8" w:rsidRPr="00BA66F9" w:rsidRDefault="000B4BA8" w:rsidP="008D28A6">
      <w:pPr>
        <w:pStyle w:val="Default"/>
        <w:jc w:val="both"/>
        <w:rPr>
          <w:rFonts w:ascii="Times New Roman" w:hAnsi="Times New Roman" w:cs="Times New Roman"/>
          <w:sz w:val="23"/>
          <w:szCs w:val="23"/>
        </w:rPr>
      </w:pPr>
      <w:r>
        <w:rPr>
          <w:rFonts w:ascii="Times New Roman" w:hAnsi="Times New Roman" w:cs="Times New Roman"/>
          <w:sz w:val="23"/>
          <w:szCs w:val="23"/>
        </w:rPr>
        <w:t xml:space="preserve">Iz </w:t>
      </w:r>
      <w:r w:rsidR="001E6EBD">
        <w:rPr>
          <w:rFonts w:ascii="Times New Roman" w:hAnsi="Times New Roman" w:cs="Times New Roman"/>
          <w:sz w:val="23"/>
          <w:szCs w:val="23"/>
        </w:rPr>
        <w:t xml:space="preserve"> Financijskog p</w:t>
      </w:r>
      <w:r>
        <w:rPr>
          <w:rFonts w:ascii="Times New Roman" w:hAnsi="Times New Roman" w:cs="Times New Roman"/>
          <w:sz w:val="23"/>
          <w:szCs w:val="23"/>
        </w:rPr>
        <w:t>lana i programa</w:t>
      </w:r>
      <w:r w:rsidR="001E6EBD">
        <w:rPr>
          <w:rFonts w:ascii="Times New Roman" w:hAnsi="Times New Roman" w:cs="Times New Roman"/>
          <w:sz w:val="23"/>
          <w:szCs w:val="23"/>
        </w:rPr>
        <w:t xml:space="preserve"> rada moraju biti vidljivi svi planirani financijski izdaci</w:t>
      </w: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 xml:space="preserve">Ukoliko je natjecatelj ili trener član reprezentacije i na natjecanje ide kao član reprezentacije ne može dobiti financijsku potporu za natjecanje na kojem nastupa. </w:t>
      </w:r>
    </w:p>
    <w:p w:rsidR="005F0D13" w:rsidRPr="00BA66F9" w:rsidRDefault="005F0D13" w:rsidP="004C105E">
      <w:pPr>
        <w:pStyle w:val="Default"/>
        <w:rPr>
          <w:rFonts w:ascii="Times New Roman" w:hAnsi="Times New Roman" w:cs="Times New Roman"/>
          <w:sz w:val="23"/>
          <w:szCs w:val="23"/>
        </w:rPr>
      </w:pPr>
    </w:p>
    <w:p w:rsidR="00EA2D58" w:rsidRDefault="00EA2D58" w:rsidP="005F0D13">
      <w:pPr>
        <w:pStyle w:val="Default"/>
        <w:jc w:val="center"/>
        <w:rPr>
          <w:rFonts w:ascii="Times New Roman" w:hAnsi="Times New Roman" w:cs="Times New Roman"/>
          <w:b/>
          <w:bCs/>
          <w:sz w:val="23"/>
          <w:szCs w:val="23"/>
        </w:rPr>
      </w:pPr>
    </w:p>
    <w:p w:rsidR="004C105E" w:rsidRPr="00BA66F9" w:rsidRDefault="004C105E" w:rsidP="005F0D13">
      <w:pPr>
        <w:pStyle w:val="Default"/>
        <w:jc w:val="center"/>
        <w:rPr>
          <w:rFonts w:ascii="Times New Roman" w:hAnsi="Times New Roman" w:cs="Times New Roman"/>
          <w:sz w:val="23"/>
          <w:szCs w:val="23"/>
        </w:rPr>
      </w:pPr>
      <w:r w:rsidRPr="00BA66F9">
        <w:rPr>
          <w:rFonts w:ascii="Times New Roman" w:hAnsi="Times New Roman" w:cs="Times New Roman"/>
          <w:b/>
          <w:bCs/>
          <w:sz w:val="23"/>
          <w:szCs w:val="23"/>
        </w:rPr>
        <w:t>Članak 11.</w:t>
      </w:r>
    </w:p>
    <w:p w:rsidR="00EA2D58" w:rsidRDefault="00EA2D58" w:rsidP="008D28A6">
      <w:pPr>
        <w:pStyle w:val="Default"/>
        <w:jc w:val="both"/>
        <w:rPr>
          <w:rFonts w:ascii="Times New Roman" w:hAnsi="Times New Roman" w:cs="Times New Roman"/>
          <w:b/>
          <w:bCs/>
          <w:sz w:val="23"/>
          <w:szCs w:val="23"/>
        </w:rPr>
      </w:pP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b/>
          <w:bCs/>
          <w:sz w:val="23"/>
          <w:szCs w:val="23"/>
        </w:rPr>
        <w:t xml:space="preserve">Neprihvatljivim troškovima programa/projekta smatraju se: </w:t>
      </w:r>
    </w:p>
    <w:p w:rsidR="00EA2D58" w:rsidRDefault="00EA2D58" w:rsidP="008D28A6">
      <w:pPr>
        <w:pStyle w:val="Default"/>
        <w:jc w:val="both"/>
        <w:rPr>
          <w:rFonts w:ascii="Times New Roman" w:hAnsi="Times New Roman" w:cs="Times New Roman"/>
          <w:sz w:val="23"/>
          <w:szCs w:val="23"/>
        </w:rPr>
      </w:pPr>
    </w:p>
    <w:p w:rsidR="004C105E" w:rsidRPr="00BA66F9" w:rsidRDefault="004C105E" w:rsidP="008D28A6">
      <w:pPr>
        <w:pStyle w:val="Default"/>
        <w:jc w:val="both"/>
        <w:rPr>
          <w:rFonts w:ascii="Times New Roman" w:hAnsi="Times New Roman" w:cs="Times New Roman"/>
          <w:sz w:val="23"/>
          <w:szCs w:val="23"/>
        </w:rPr>
      </w:pPr>
      <w:r w:rsidRPr="00BA66F9">
        <w:rPr>
          <w:rFonts w:ascii="Times New Roman" w:hAnsi="Times New Roman" w:cs="Times New Roman"/>
          <w:sz w:val="23"/>
          <w:szCs w:val="23"/>
        </w:rPr>
        <w:t>dugovi i stavke za pokrivanje gubitka ili dugova, dospjele kamate, stavke koje se već financiraju iz javnih izvora,</w:t>
      </w:r>
      <w:r w:rsidR="00FF011B">
        <w:rPr>
          <w:rFonts w:ascii="Times New Roman" w:hAnsi="Times New Roman" w:cs="Times New Roman"/>
          <w:sz w:val="23"/>
          <w:szCs w:val="23"/>
        </w:rPr>
        <w:t>troškovi hranarina,troškovi plaća i honorara za trenere</w:t>
      </w:r>
      <w:r w:rsidRPr="00BA66F9">
        <w:rPr>
          <w:rFonts w:ascii="Times New Roman" w:hAnsi="Times New Roman" w:cs="Times New Roman"/>
          <w:sz w:val="23"/>
          <w:szCs w:val="23"/>
        </w:rPr>
        <w:t xml:space="preserve"> troškovi reprezentacije(osim sokova i toplih napitaka, sendviča i voća), kupovina zemljišta ili građevina, osim kada je to nužno za izravno provođenje programa/projekta, kada se vlasništvo mora prenijeti na udrugu i/ili partnere najkasnije po završetku programa/projekta, gu</w:t>
      </w:r>
      <w:r w:rsidR="00C21B19">
        <w:rPr>
          <w:rFonts w:ascii="Times New Roman" w:hAnsi="Times New Roman" w:cs="Times New Roman"/>
          <w:sz w:val="23"/>
          <w:szCs w:val="23"/>
        </w:rPr>
        <w:t xml:space="preserve">bici i zajmovi trećim stranama, isplate zaposlenicima. </w:t>
      </w:r>
      <w:r w:rsidRPr="00BA66F9">
        <w:rPr>
          <w:rFonts w:ascii="Times New Roman" w:hAnsi="Times New Roman" w:cs="Times New Roman"/>
          <w:sz w:val="23"/>
          <w:szCs w:val="23"/>
        </w:rPr>
        <w:t>Svi ostali troškovi koji nisu navedeni kao prihvatljivi troškovi u Članku 10.</w:t>
      </w:r>
    </w:p>
    <w:p w:rsidR="004C105E" w:rsidRDefault="004C105E" w:rsidP="00866D3D">
      <w:pPr>
        <w:jc w:val="center"/>
        <w:rPr>
          <w:b/>
          <w:sz w:val="32"/>
        </w:rPr>
      </w:pPr>
    </w:p>
    <w:p w:rsidR="004C105E" w:rsidRDefault="004C105E" w:rsidP="00866D3D">
      <w:pPr>
        <w:jc w:val="center"/>
        <w:rPr>
          <w:b/>
          <w:sz w:val="32"/>
        </w:rPr>
      </w:pPr>
    </w:p>
    <w:p w:rsidR="00E9531D" w:rsidRDefault="00E9531D" w:rsidP="00866D3D">
      <w:pPr>
        <w:jc w:val="center"/>
        <w:rPr>
          <w:b/>
          <w:sz w:val="32"/>
        </w:rPr>
      </w:pPr>
    </w:p>
    <w:p w:rsidR="004C105E" w:rsidRPr="00BA66F9" w:rsidRDefault="004C105E" w:rsidP="00811F68">
      <w:pPr>
        <w:rPr>
          <w:rFonts w:ascii="Times New Roman" w:hAnsi="Times New Roman" w:cs="Times New Roman"/>
          <w:b/>
          <w:sz w:val="32"/>
        </w:rPr>
      </w:pPr>
    </w:p>
    <w:p w:rsidR="00AD43F0" w:rsidRPr="00BA66F9" w:rsidRDefault="00CE3E95" w:rsidP="00811F68">
      <w:pPr>
        <w:rPr>
          <w:rFonts w:ascii="Times New Roman" w:hAnsi="Times New Roman" w:cs="Times New Roman"/>
          <w:b/>
          <w:sz w:val="32"/>
        </w:rPr>
      </w:pPr>
      <w:r w:rsidRPr="00BA66F9">
        <w:rPr>
          <w:rFonts w:ascii="Times New Roman" w:hAnsi="Times New Roman" w:cs="Times New Roman"/>
          <w:b/>
          <w:sz w:val="32"/>
        </w:rPr>
        <w:t xml:space="preserve">3. </w:t>
      </w:r>
      <w:r w:rsidR="00F7687F" w:rsidRPr="00DE13C8">
        <w:rPr>
          <w:rFonts w:ascii="Times New Roman" w:hAnsi="Times New Roman" w:cs="Times New Roman"/>
          <w:b/>
          <w:sz w:val="32"/>
        </w:rPr>
        <w:t>KRITERIJ ZA SUFINANCIRANJE</w:t>
      </w:r>
      <w:r w:rsidR="00866D3D" w:rsidRPr="00DE13C8">
        <w:rPr>
          <w:rFonts w:ascii="Times New Roman" w:hAnsi="Times New Roman" w:cs="Times New Roman"/>
          <w:b/>
          <w:sz w:val="32"/>
        </w:rPr>
        <w:t xml:space="preserve"> RADA UDRUGA U GRADU KNINU</w:t>
      </w:r>
    </w:p>
    <w:p w:rsidR="00866D3D" w:rsidRPr="00BA66F9" w:rsidRDefault="00CE3E95" w:rsidP="00866D3D">
      <w:pPr>
        <w:jc w:val="center"/>
        <w:rPr>
          <w:rFonts w:ascii="Times New Roman" w:hAnsi="Times New Roman" w:cs="Times New Roman"/>
          <w:b/>
          <w:sz w:val="24"/>
        </w:rPr>
      </w:pPr>
      <w:r w:rsidRPr="00BA66F9">
        <w:rPr>
          <w:rFonts w:ascii="Times New Roman" w:hAnsi="Times New Roman" w:cs="Times New Roman"/>
          <w:b/>
          <w:sz w:val="24"/>
        </w:rPr>
        <w:t>Članak 12.</w:t>
      </w:r>
    </w:p>
    <w:p w:rsidR="00866D3D" w:rsidRPr="00BA66F9" w:rsidRDefault="00866D3D" w:rsidP="00866D3D">
      <w:pPr>
        <w:rPr>
          <w:rFonts w:ascii="Times New Roman" w:hAnsi="Times New Roman" w:cs="Times New Roman"/>
          <w:sz w:val="24"/>
        </w:rPr>
      </w:pPr>
      <w:r w:rsidRPr="00BA66F9">
        <w:rPr>
          <w:rFonts w:ascii="Times New Roman" w:hAnsi="Times New Roman" w:cs="Times New Roman"/>
          <w:sz w:val="24"/>
        </w:rPr>
        <w:t>Opći kriteriji vrednovanja sastoje se od slijedećih pokazatelja:</w:t>
      </w:r>
    </w:p>
    <w:p w:rsidR="00866D3D" w:rsidRPr="00BA66F9" w:rsidRDefault="00866D3D" w:rsidP="00866D3D">
      <w:pPr>
        <w:jc w:val="center"/>
        <w:rPr>
          <w:rFonts w:ascii="Times New Roman" w:hAnsi="Times New Roman" w:cs="Times New Roman"/>
          <w:b/>
          <w:sz w:val="32"/>
        </w:rPr>
      </w:pPr>
    </w:p>
    <w:p w:rsidR="00866D3D" w:rsidRPr="00BA66F9" w:rsidRDefault="00866D3D" w:rsidP="00866D3D">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Olimpijski – neolimpijski sport</w:t>
      </w:r>
    </w:p>
    <w:p w:rsidR="00866D3D" w:rsidRPr="00BA66F9" w:rsidRDefault="00866D3D" w:rsidP="00866D3D">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35"/>
        <w:gridCol w:w="4207"/>
      </w:tblGrid>
      <w:tr w:rsidR="00866D3D" w:rsidRPr="00BA66F9" w:rsidTr="00866D3D">
        <w:tc>
          <w:tcPr>
            <w:tcW w:w="4135"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Olimpijski sport</w:t>
            </w:r>
          </w:p>
        </w:tc>
        <w:tc>
          <w:tcPr>
            <w:tcW w:w="4207" w:type="dxa"/>
          </w:tcPr>
          <w:p w:rsidR="00866D3D" w:rsidRPr="00BA66F9" w:rsidRDefault="00287CB2"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r w:rsidR="00866D3D" w:rsidRPr="00BA66F9">
              <w:rPr>
                <w:rFonts w:ascii="Times New Roman" w:hAnsi="Times New Roman" w:cs="Times New Roman"/>
                <w:sz w:val="24"/>
                <w:szCs w:val="24"/>
              </w:rPr>
              <w:t xml:space="preserve"> </w:t>
            </w:r>
          </w:p>
        </w:tc>
      </w:tr>
      <w:tr w:rsidR="00866D3D" w:rsidRPr="00BA66F9" w:rsidTr="00866D3D">
        <w:tc>
          <w:tcPr>
            <w:tcW w:w="4135"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Neolimpijski sport</w:t>
            </w:r>
          </w:p>
        </w:tc>
        <w:tc>
          <w:tcPr>
            <w:tcW w:w="4207" w:type="dxa"/>
          </w:tcPr>
          <w:p w:rsidR="00866D3D" w:rsidRPr="00BA66F9" w:rsidRDefault="00287CB2"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w:t>
            </w:r>
          </w:p>
        </w:tc>
      </w:tr>
      <w:tr w:rsidR="00866D3D" w:rsidRPr="00BA66F9" w:rsidTr="00866D3D">
        <w:tc>
          <w:tcPr>
            <w:tcW w:w="4135"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207" w:type="dxa"/>
          </w:tcPr>
          <w:p w:rsidR="00866D3D" w:rsidRPr="00BA66F9" w:rsidRDefault="00866D3D" w:rsidP="00866D3D">
            <w:pPr>
              <w:pStyle w:val="ListParagraph"/>
              <w:ind w:left="0"/>
              <w:jc w:val="center"/>
              <w:rPr>
                <w:rFonts w:ascii="Times New Roman" w:hAnsi="Times New Roman" w:cs="Times New Roman"/>
                <w:sz w:val="24"/>
                <w:szCs w:val="24"/>
              </w:rPr>
            </w:pPr>
          </w:p>
        </w:tc>
      </w:tr>
    </w:tbl>
    <w:p w:rsidR="00866D3D" w:rsidRPr="00BA66F9" w:rsidRDefault="00866D3D" w:rsidP="00866D3D">
      <w:pPr>
        <w:pStyle w:val="ListParagraph"/>
        <w:rPr>
          <w:rFonts w:ascii="Times New Roman" w:hAnsi="Times New Roman" w:cs="Times New Roman"/>
          <w:sz w:val="24"/>
          <w:szCs w:val="24"/>
        </w:rPr>
      </w:pPr>
    </w:p>
    <w:p w:rsidR="00866D3D" w:rsidRPr="00BA66F9" w:rsidRDefault="00866D3D" w:rsidP="00866D3D">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Godina osnutka</w:t>
      </w:r>
    </w:p>
    <w:p w:rsidR="00866D3D" w:rsidRPr="00BA66F9" w:rsidRDefault="00866D3D" w:rsidP="00866D3D">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21"/>
        <w:gridCol w:w="4121"/>
      </w:tblGrid>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1996. – 31.12.2000.</w:t>
            </w:r>
          </w:p>
        </w:tc>
        <w:tc>
          <w:tcPr>
            <w:tcW w:w="4531" w:type="dxa"/>
          </w:tcPr>
          <w:p w:rsidR="00866D3D" w:rsidRPr="00BA66F9" w:rsidRDefault="00287CB2"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6</w:t>
            </w:r>
            <w:r w:rsidR="00866D3D" w:rsidRPr="00BA66F9">
              <w:rPr>
                <w:rFonts w:ascii="Times New Roman" w:hAnsi="Times New Roman" w:cs="Times New Roman"/>
                <w:sz w:val="24"/>
                <w:szCs w:val="24"/>
              </w:rPr>
              <w:t xml:space="preserve"> </w:t>
            </w:r>
          </w:p>
        </w:tc>
      </w:tr>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2001. – 31.12.2006.</w:t>
            </w:r>
          </w:p>
        </w:tc>
        <w:tc>
          <w:tcPr>
            <w:tcW w:w="4531" w:type="dxa"/>
          </w:tcPr>
          <w:p w:rsidR="00866D3D" w:rsidRPr="00BA66F9" w:rsidRDefault="00287CB2"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r w:rsidR="00866D3D" w:rsidRPr="00BA66F9">
              <w:rPr>
                <w:rFonts w:ascii="Times New Roman" w:hAnsi="Times New Roman" w:cs="Times New Roman"/>
                <w:sz w:val="24"/>
                <w:szCs w:val="24"/>
              </w:rPr>
              <w:t xml:space="preserve"> </w:t>
            </w:r>
          </w:p>
        </w:tc>
      </w:tr>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2007. – 31.12.2012.</w:t>
            </w:r>
          </w:p>
        </w:tc>
        <w:tc>
          <w:tcPr>
            <w:tcW w:w="4531" w:type="dxa"/>
          </w:tcPr>
          <w:p w:rsidR="00866D3D" w:rsidRPr="00BA66F9" w:rsidRDefault="004F5540"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3</w:t>
            </w:r>
          </w:p>
        </w:tc>
      </w:tr>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2013. – 31.12.2018.</w:t>
            </w:r>
          </w:p>
        </w:tc>
        <w:tc>
          <w:tcPr>
            <w:tcW w:w="4531" w:type="dxa"/>
          </w:tcPr>
          <w:p w:rsidR="00866D3D" w:rsidRPr="00BA66F9" w:rsidRDefault="004F5540"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w:t>
            </w:r>
            <w:r w:rsidR="00866D3D" w:rsidRPr="00BA66F9">
              <w:rPr>
                <w:rFonts w:ascii="Times New Roman" w:hAnsi="Times New Roman" w:cs="Times New Roman"/>
                <w:sz w:val="24"/>
                <w:szCs w:val="24"/>
              </w:rPr>
              <w:t xml:space="preserve"> </w:t>
            </w:r>
          </w:p>
        </w:tc>
      </w:tr>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2019.</w:t>
            </w:r>
          </w:p>
        </w:tc>
        <w:tc>
          <w:tcPr>
            <w:tcW w:w="4531" w:type="dxa"/>
          </w:tcPr>
          <w:p w:rsidR="00866D3D" w:rsidRPr="00BA66F9" w:rsidRDefault="00287CB2" w:rsidP="00866D3D">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w:t>
            </w:r>
          </w:p>
        </w:tc>
      </w:tr>
      <w:tr w:rsidR="00866D3D" w:rsidRPr="00BA66F9" w:rsidTr="00866D3D">
        <w:tc>
          <w:tcPr>
            <w:tcW w:w="4531" w:type="dxa"/>
          </w:tcPr>
          <w:p w:rsidR="00866D3D" w:rsidRPr="00BA66F9" w:rsidRDefault="00866D3D" w:rsidP="00866D3D">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866D3D" w:rsidRPr="00BA66F9" w:rsidRDefault="00866D3D" w:rsidP="00866D3D">
            <w:pPr>
              <w:pStyle w:val="ListParagraph"/>
              <w:ind w:left="0"/>
              <w:jc w:val="center"/>
              <w:rPr>
                <w:rFonts w:ascii="Times New Roman" w:hAnsi="Times New Roman" w:cs="Times New Roman"/>
                <w:sz w:val="24"/>
                <w:szCs w:val="24"/>
              </w:rPr>
            </w:pPr>
          </w:p>
        </w:tc>
      </w:tr>
    </w:tbl>
    <w:p w:rsidR="00866D3D" w:rsidRPr="00BA66F9" w:rsidRDefault="00866D3D" w:rsidP="00866D3D">
      <w:pPr>
        <w:pStyle w:val="ListParagraph"/>
        <w:rPr>
          <w:rFonts w:ascii="Times New Roman" w:hAnsi="Times New Roman" w:cs="Times New Roman"/>
          <w:sz w:val="24"/>
          <w:szCs w:val="24"/>
        </w:rPr>
      </w:pPr>
    </w:p>
    <w:p w:rsidR="00866D3D" w:rsidRPr="00BA66F9" w:rsidRDefault="00866D3D" w:rsidP="00866D3D">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stručnom kadru</w:t>
      </w:r>
    </w:p>
    <w:p w:rsidR="00D76851" w:rsidRPr="00BA66F9" w:rsidRDefault="00D76851" w:rsidP="00D76851">
      <w:pPr>
        <w:pStyle w:val="ListParagraph"/>
        <w:rPr>
          <w:rFonts w:ascii="Times New Roman" w:hAnsi="Times New Roman" w:cs="Times New Roman"/>
          <w:sz w:val="24"/>
          <w:szCs w:val="24"/>
        </w:rPr>
      </w:pPr>
    </w:p>
    <w:p w:rsidR="00D76851" w:rsidRPr="00BA66F9" w:rsidRDefault="00D76851" w:rsidP="00D76851">
      <w:pPr>
        <w:pStyle w:val="ListParagraph"/>
        <w:rPr>
          <w:rFonts w:ascii="Times New Roman" w:hAnsi="Times New Roman" w:cs="Times New Roman"/>
          <w:sz w:val="24"/>
          <w:szCs w:val="24"/>
        </w:rPr>
      </w:pPr>
      <w:r w:rsidRPr="00BA66F9">
        <w:rPr>
          <w:rFonts w:ascii="Times New Roman" w:hAnsi="Times New Roman" w:cs="Times New Roman"/>
          <w:sz w:val="24"/>
          <w:szCs w:val="24"/>
        </w:rPr>
        <w:t>Kategorizacija trenera je sukladna članku 18. Zakona o sportu.</w:t>
      </w:r>
    </w:p>
    <w:tbl>
      <w:tblPr>
        <w:tblStyle w:val="TableGrid"/>
        <w:tblW w:w="0" w:type="auto"/>
        <w:tblInd w:w="720" w:type="dxa"/>
        <w:tblLook w:val="04A0" w:firstRow="1" w:lastRow="0" w:firstColumn="1" w:lastColumn="0" w:noHBand="0" w:noVBand="1"/>
      </w:tblPr>
      <w:tblGrid>
        <w:gridCol w:w="4209"/>
        <w:gridCol w:w="4133"/>
      </w:tblGrid>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Trener V. razine</w:t>
            </w:r>
          </w:p>
        </w:tc>
        <w:tc>
          <w:tcPr>
            <w:tcW w:w="4531" w:type="dxa"/>
          </w:tcPr>
          <w:p w:rsidR="00D76851" w:rsidRPr="00BA66F9" w:rsidRDefault="00FF011B" w:rsidP="00D7685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287CB2" w:rsidRPr="00BA66F9">
              <w:rPr>
                <w:rFonts w:ascii="Times New Roman" w:hAnsi="Times New Roman" w:cs="Times New Roman"/>
                <w:sz w:val="24"/>
                <w:szCs w:val="24"/>
              </w:rPr>
              <w:t>0</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Trener IV. razine, HNS PRO</w:t>
            </w:r>
          </w:p>
        </w:tc>
        <w:tc>
          <w:tcPr>
            <w:tcW w:w="4531" w:type="dxa"/>
          </w:tcPr>
          <w:p w:rsidR="00D76851" w:rsidRPr="00BA66F9" w:rsidRDefault="00FF011B" w:rsidP="00D7685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r w:rsidR="004F5540" w:rsidRPr="00BA66F9">
              <w:rPr>
                <w:rFonts w:ascii="Times New Roman" w:hAnsi="Times New Roman" w:cs="Times New Roman"/>
                <w:sz w:val="24"/>
                <w:szCs w:val="24"/>
              </w:rPr>
              <w:t>0</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Trener III. Razine, A -HNS</w:t>
            </w:r>
          </w:p>
        </w:tc>
        <w:tc>
          <w:tcPr>
            <w:tcW w:w="4531" w:type="dxa"/>
          </w:tcPr>
          <w:p w:rsidR="00D76851" w:rsidRPr="00BA66F9" w:rsidRDefault="004F5540" w:rsidP="00D76851">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Trener II. razine</w:t>
            </w:r>
          </w:p>
        </w:tc>
        <w:tc>
          <w:tcPr>
            <w:tcW w:w="4531" w:type="dxa"/>
          </w:tcPr>
          <w:p w:rsidR="00D76851" w:rsidRPr="00BA66F9" w:rsidRDefault="004F5540" w:rsidP="00D76851">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Trener I. razine, B – HNS, HOA</w:t>
            </w:r>
          </w:p>
        </w:tc>
        <w:tc>
          <w:tcPr>
            <w:tcW w:w="4531" w:type="dxa"/>
          </w:tcPr>
          <w:p w:rsidR="00D76851" w:rsidRPr="00BA66F9" w:rsidRDefault="004F5540" w:rsidP="00D76851">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Instruktor, C - HNS</w:t>
            </w:r>
          </w:p>
        </w:tc>
        <w:tc>
          <w:tcPr>
            <w:tcW w:w="4531" w:type="dxa"/>
          </w:tcPr>
          <w:p w:rsidR="00D76851" w:rsidRPr="00BA66F9" w:rsidRDefault="004F5540" w:rsidP="00D76851">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D76851" w:rsidRPr="00BA66F9" w:rsidTr="00D76851">
        <w:tc>
          <w:tcPr>
            <w:tcW w:w="4531" w:type="dxa"/>
          </w:tcPr>
          <w:p w:rsidR="00D76851" w:rsidRPr="00BA66F9" w:rsidRDefault="00D76851"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D76851" w:rsidRPr="00BA66F9" w:rsidRDefault="00D76851" w:rsidP="00D76851">
            <w:pPr>
              <w:pStyle w:val="ListParagraph"/>
              <w:ind w:left="0"/>
              <w:jc w:val="center"/>
              <w:rPr>
                <w:rFonts w:ascii="Times New Roman" w:hAnsi="Times New Roman" w:cs="Times New Roman"/>
                <w:sz w:val="24"/>
                <w:szCs w:val="24"/>
              </w:rPr>
            </w:pPr>
          </w:p>
        </w:tc>
      </w:tr>
    </w:tbl>
    <w:p w:rsidR="00D76851" w:rsidRPr="00BA66F9" w:rsidRDefault="00D76851" w:rsidP="00D76851">
      <w:pPr>
        <w:pStyle w:val="ListParagraph"/>
        <w:rPr>
          <w:rFonts w:ascii="Times New Roman" w:hAnsi="Times New Roman" w:cs="Times New Roman"/>
          <w:sz w:val="24"/>
          <w:szCs w:val="24"/>
        </w:rPr>
      </w:pPr>
      <w:r w:rsidRPr="00BA66F9">
        <w:rPr>
          <w:rFonts w:ascii="Times New Roman" w:hAnsi="Times New Roman" w:cs="Times New Roman"/>
          <w:sz w:val="24"/>
          <w:szCs w:val="24"/>
        </w:rPr>
        <w:t>Dokaz: preslika diplome i važeća licenca.</w:t>
      </w:r>
    </w:p>
    <w:p w:rsidR="00D76851" w:rsidRPr="00BA66F9" w:rsidRDefault="00D76851" w:rsidP="00D76851">
      <w:pPr>
        <w:pStyle w:val="ListParagraph"/>
        <w:rPr>
          <w:rFonts w:ascii="Times New Roman" w:hAnsi="Times New Roman" w:cs="Times New Roman"/>
          <w:sz w:val="24"/>
          <w:szCs w:val="24"/>
        </w:rPr>
      </w:pPr>
    </w:p>
    <w:p w:rsidR="00D76851" w:rsidRPr="00BA66F9" w:rsidRDefault="00C107F5" w:rsidP="00C107F5">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 xml:space="preserve">Kriterij prema </w:t>
      </w:r>
      <w:r w:rsidR="00D76851" w:rsidRPr="00BA66F9">
        <w:rPr>
          <w:rFonts w:ascii="Times New Roman" w:hAnsi="Times New Roman" w:cs="Times New Roman"/>
          <w:b/>
          <w:sz w:val="24"/>
          <w:szCs w:val="24"/>
        </w:rPr>
        <w:t>vrsti ugovora</w:t>
      </w:r>
      <w:r w:rsidRPr="00BA66F9">
        <w:rPr>
          <w:rFonts w:ascii="Times New Roman" w:hAnsi="Times New Roman" w:cs="Times New Roman"/>
          <w:b/>
          <w:sz w:val="24"/>
          <w:szCs w:val="24"/>
        </w:rPr>
        <w:t xml:space="preserve"> trenera</w:t>
      </w:r>
    </w:p>
    <w:p w:rsidR="00C107F5" w:rsidRPr="00BA66F9" w:rsidRDefault="00C107F5" w:rsidP="00C107F5">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29"/>
        <w:gridCol w:w="4113"/>
      </w:tblGrid>
      <w:tr w:rsidR="001D6A15" w:rsidRPr="00BA66F9" w:rsidTr="00C107F5">
        <w:tc>
          <w:tcPr>
            <w:tcW w:w="4229" w:type="dxa"/>
          </w:tcPr>
          <w:p w:rsidR="001D6A15" w:rsidRPr="00BA66F9" w:rsidRDefault="00C107F5"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Na neodređeno</w:t>
            </w:r>
          </w:p>
        </w:tc>
        <w:tc>
          <w:tcPr>
            <w:tcW w:w="4113" w:type="dxa"/>
          </w:tcPr>
          <w:p w:rsidR="001D6A15" w:rsidRPr="00BA66F9" w:rsidRDefault="004F5540" w:rsidP="00C107F5">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1D6A15" w:rsidRPr="00BA66F9" w:rsidTr="00C107F5">
        <w:tc>
          <w:tcPr>
            <w:tcW w:w="4229" w:type="dxa"/>
          </w:tcPr>
          <w:p w:rsidR="001D6A15" w:rsidRPr="00BA66F9" w:rsidRDefault="00C107F5"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Na određeno, ugovor o djelu</w:t>
            </w:r>
          </w:p>
        </w:tc>
        <w:tc>
          <w:tcPr>
            <w:tcW w:w="4113" w:type="dxa"/>
          </w:tcPr>
          <w:p w:rsidR="001D6A15" w:rsidRPr="00BA66F9" w:rsidRDefault="00287CB2" w:rsidP="00C107F5">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1D6A15" w:rsidRPr="00BA66F9" w:rsidTr="00C107F5">
        <w:tc>
          <w:tcPr>
            <w:tcW w:w="4229" w:type="dxa"/>
          </w:tcPr>
          <w:p w:rsidR="001D6A15" w:rsidRPr="00BA66F9" w:rsidRDefault="001D6A15" w:rsidP="00D76851">
            <w:pPr>
              <w:pStyle w:val="ListParagraph"/>
              <w:ind w:left="0"/>
              <w:rPr>
                <w:rFonts w:ascii="Times New Roman" w:hAnsi="Times New Roman" w:cs="Times New Roman"/>
                <w:sz w:val="24"/>
                <w:szCs w:val="24"/>
              </w:rPr>
            </w:pPr>
          </w:p>
        </w:tc>
        <w:tc>
          <w:tcPr>
            <w:tcW w:w="4113" w:type="dxa"/>
          </w:tcPr>
          <w:p w:rsidR="001D6A15" w:rsidRPr="00BA66F9" w:rsidRDefault="001D6A15" w:rsidP="00C107F5">
            <w:pPr>
              <w:pStyle w:val="ListParagraph"/>
              <w:ind w:left="0"/>
              <w:jc w:val="center"/>
              <w:rPr>
                <w:rFonts w:ascii="Times New Roman" w:hAnsi="Times New Roman" w:cs="Times New Roman"/>
                <w:sz w:val="24"/>
                <w:szCs w:val="24"/>
              </w:rPr>
            </w:pPr>
          </w:p>
        </w:tc>
      </w:tr>
      <w:tr w:rsidR="001D6A15" w:rsidRPr="00BA66F9" w:rsidTr="00C107F5">
        <w:tc>
          <w:tcPr>
            <w:tcW w:w="4229" w:type="dxa"/>
          </w:tcPr>
          <w:p w:rsidR="001D6A15" w:rsidRPr="00BA66F9" w:rsidRDefault="001D6A15" w:rsidP="00D7685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13" w:type="dxa"/>
          </w:tcPr>
          <w:p w:rsidR="001D6A15" w:rsidRPr="00BA66F9" w:rsidRDefault="001D6A15" w:rsidP="00C107F5">
            <w:pPr>
              <w:pStyle w:val="ListParagraph"/>
              <w:ind w:left="0"/>
              <w:jc w:val="center"/>
              <w:rPr>
                <w:rFonts w:ascii="Times New Roman" w:hAnsi="Times New Roman" w:cs="Times New Roman"/>
                <w:sz w:val="24"/>
                <w:szCs w:val="24"/>
              </w:rPr>
            </w:pPr>
          </w:p>
        </w:tc>
      </w:tr>
    </w:tbl>
    <w:p w:rsidR="00D76851" w:rsidRPr="00BA66F9" w:rsidRDefault="00C107F5" w:rsidP="00D76851">
      <w:pPr>
        <w:pStyle w:val="ListParagraph"/>
        <w:rPr>
          <w:rFonts w:ascii="Times New Roman" w:hAnsi="Times New Roman" w:cs="Times New Roman"/>
          <w:sz w:val="24"/>
          <w:szCs w:val="24"/>
        </w:rPr>
      </w:pPr>
      <w:r w:rsidRPr="00BA66F9">
        <w:rPr>
          <w:rFonts w:ascii="Times New Roman" w:hAnsi="Times New Roman" w:cs="Times New Roman"/>
          <w:sz w:val="24"/>
          <w:szCs w:val="24"/>
        </w:rPr>
        <w:t>Dokaz: JOPPD, izvod o izvršenoj uplati, obračunska lista.</w:t>
      </w:r>
    </w:p>
    <w:p w:rsidR="00CA0333" w:rsidRDefault="00CA0333" w:rsidP="00BA66F9">
      <w:pPr>
        <w:pStyle w:val="ListParagraph"/>
        <w:rPr>
          <w:rFonts w:ascii="Times New Roman" w:hAnsi="Times New Roman" w:cs="Times New Roman"/>
          <w:sz w:val="24"/>
          <w:szCs w:val="24"/>
        </w:rPr>
      </w:pPr>
    </w:p>
    <w:p w:rsidR="00BA66F9" w:rsidRDefault="00BA66F9" w:rsidP="00BA66F9">
      <w:pPr>
        <w:pStyle w:val="ListParagraph"/>
        <w:rPr>
          <w:rFonts w:ascii="Times New Roman" w:hAnsi="Times New Roman" w:cs="Times New Roman"/>
          <w:sz w:val="24"/>
          <w:szCs w:val="24"/>
        </w:rPr>
      </w:pPr>
    </w:p>
    <w:p w:rsidR="00BA66F9" w:rsidRDefault="00BA66F9" w:rsidP="00BA66F9">
      <w:pPr>
        <w:pStyle w:val="ListParagraph"/>
        <w:rPr>
          <w:rFonts w:ascii="Times New Roman" w:hAnsi="Times New Roman" w:cs="Times New Roman"/>
          <w:sz w:val="24"/>
          <w:szCs w:val="24"/>
        </w:rPr>
      </w:pPr>
    </w:p>
    <w:p w:rsidR="00E9531D" w:rsidRDefault="00E9531D" w:rsidP="00BA66F9">
      <w:pPr>
        <w:pStyle w:val="ListParagraph"/>
        <w:rPr>
          <w:rFonts w:ascii="Times New Roman" w:hAnsi="Times New Roman" w:cs="Times New Roman"/>
          <w:sz w:val="24"/>
          <w:szCs w:val="24"/>
        </w:rPr>
      </w:pPr>
    </w:p>
    <w:p w:rsidR="00E9531D" w:rsidRPr="00BA66F9" w:rsidRDefault="00E9531D" w:rsidP="00BA66F9">
      <w:pPr>
        <w:pStyle w:val="ListParagraph"/>
        <w:rPr>
          <w:rFonts w:ascii="Times New Roman" w:hAnsi="Times New Roman" w:cs="Times New Roman"/>
          <w:sz w:val="24"/>
          <w:szCs w:val="24"/>
        </w:rPr>
      </w:pPr>
    </w:p>
    <w:p w:rsidR="00CA0333" w:rsidRPr="00BA66F9" w:rsidRDefault="00CA0333" w:rsidP="00CA0333">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udjelu članarina</w:t>
      </w:r>
    </w:p>
    <w:p w:rsidR="00CA0333" w:rsidRPr="00BA66F9" w:rsidRDefault="00CA0333" w:rsidP="00CA0333">
      <w:pPr>
        <w:pStyle w:val="ListParagraph"/>
        <w:rPr>
          <w:rFonts w:ascii="Times New Roman" w:hAnsi="Times New Roman" w:cs="Times New Roman"/>
          <w:sz w:val="24"/>
          <w:szCs w:val="24"/>
        </w:rPr>
      </w:pPr>
    </w:p>
    <w:p w:rsidR="0017622C" w:rsidRPr="00BA66F9" w:rsidRDefault="0017622C" w:rsidP="00CA0333">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4"/>
        <w:gridCol w:w="4138"/>
      </w:tblGrid>
      <w:tr w:rsidR="00CA0333" w:rsidRPr="00BA66F9" w:rsidTr="00FF011B">
        <w:tc>
          <w:tcPr>
            <w:tcW w:w="4204" w:type="dxa"/>
          </w:tcPr>
          <w:p w:rsidR="00CA0333" w:rsidRPr="00BA66F9" w:rsidRDefault="00FF011B" w:rsidP="00CA0333">
            <w:pPr>
              <w:pStyle w:val="ListParagraph"/>
              <w:ind w:left="0"/>
              <w:rPr>
                <w:rFonts w:ascii="Times New Roman" w:hAnsi="Times New Roman" w:cs="Times New Roman"/>
                <w:sz w:val="24"/>
                <w:szCs w:val="24"/>
              </w:rPr>
            </w:pPr>
            <w:r>
              <w:rPr>
                <w:rFonts w:ascii="Times New Roman" w:hAnsi="Times New Roman" w:cs="Times New Roman"/>
                <w:sz w:val="24"/>
                <w:szCs w:val="24"/>
              </w:rPr>
              <w:t>45.000 +</w:t>
            </w:r>
          </w:p>
        </w:tc>
        <w:tc>
          <w:tcPr>
            <w:tcW w:w="4138" w:type="dxa"/>
          </w:tcPr>
          <w:p w:rsidR="00CA0333" w:rsidRPr="00BA66F9" w:rsidRDefault="00FF011B" w:rsidP="0038767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200</w:t>
            </w:r>
          </w:p>
        </w:tc>
      </w:tr>
      <w:tr w:rsidR="00FF011B" w:rsidRPr="00BA66F9" w:rsidTr="00FF011B">
        <w:tc>
          <w:tcPr>
            <w:tcW w:w="4204" w:type="dxa"/>
          </w:tcPr>
          <w:p w:rsidR="00FF011B" w:rsidRPr="00BA66F9" w:rsidRDefault="00FF011B" w:rsidP="00CA0333">
            <w:pPr>
              <w:pStyle w:val="ListParagraph"/>
              <w:ind w:left="0"/>
              <w:rPr>
                <w:rFonts w:ascii="Times New Roman" w:hAnsi="Times New Roman" w:cs="Times New Roman"/>
                <w:sz w:val="24"/>
                <w:szCs w:val="24"/>
              </w:rPr>
            </w:pPr>
            <w:r>
              <w:rPr>
                <w:rFonts w:ascii="Times New Roman" w:hAnsi="Times New Roman" w:cs="Times New Roman"/>
                <w:sz w:val="24"/>
                <w:szCs w:val="24"/>
              </w:rPr>
              <w:t>30.000,00 -44.999,00</w:t>
            </w:r>
          </w:p>
        </w:tc>
        <w:tc>
          <w:tcPr>
            <w:tcW w:w="4138" w:type="dxa"/>
          </w:tcPr>
          <w:p w:rsidR="00FF011B" w:rsidRPr="00BA66F9" w:rsidRDefault="00FF011B" w:rsidP="0038767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r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FF011B" w:rsidP="00CA0333">
            <w:pPr>
              <w:pStyle w:val="ListParagraph"/>
              <w:ind w:left="0"/>
              <w:rPr>
                <w:rFonts w:ascii="Times New Roman" w:hAnsi="Times New Roman" w:cs="Times New Roman"/>
                <w:sz w:val="24"/>
                <w:szCs w:val="24"/>
              </w:rPr>
            </w:pPr>
            <w:r>
              <w:rPr>
                <w:rFonts w:ascii="Times New Roman" w:hAnsi="Times New Roman" w:cs="Times New Roman"/>
                <w:sz w:val="24"/>
                <w:szCs w:val="24"/>
              </w:rPr>
              <w:t>20.000,00 – 29.999</w:t>
            </w:r>
            <w:r w:rsidR="00387678" w:rsidRPr="00BA66F9">
              <w:rPr>
                <w:rFonts w:ascii="Times New Roman" w:hAnsi="Times New Roman" w:cs="Times New Roman"/>
                <w:sz w:val="24"/>
                <w:szCs w:val="24"/>
              </w:rPr>
              <w:t>,00</w:t>
            </w:r>
          </w:p>
        </w:tc>
        <w:tc>
          <w:tcPr>
            <w:tcW w:w="4138" w:type="dxa"/>
          </w:tcPr>
          <w:p w:rsidR="00CA0333" w:rsidRPr="00BA66F9" w:rsidRDefault="00FF011B" w:rsidP="0038767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r w:rsidR="00387678"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387678"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15.000,00 – 19.999,99</w:t>
            </w:r>
          </w:p>
        </w:tc>
        <w:tc>
          <w:tcPr>
            <w:tcW w:w="4138" w:type="dxa"/>
          </w:tcPr>
          <w:p w:rsidR="00CA0333" w:rsidRPr="00BA66F9" w:rsidRDefault="00FF011B" w:rsidP="0038767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r w:rsidR="00387678"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387678"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10.000,00 – 14.999,99</w:t>
            </w:r>
          </w:p>
        </w:tc>
        <w:tc>
          <w:tcPr>
            <w:tcW w:w="4138" w:type="dxa"/>
          </w:tcPr>
          <w:p w:rsidR="00CA0333" w:rsidRPr="00BA66F9" w:rsidRDefault="00FF011B" w:rsidP="0038767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r w:rsidR="00387678"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387678" w:rsidP="00387678">
            <w:pPr>
              <w:rPr>
                <w:rFonts w:ascii="Times New Roman" w:hAnsi="Times New Roman" w:cs="Times New Roman"/>
                <w:sz w:val="24"/>
                <w:szCs w:val="24"/>
              </w:rPr>
            </w:pPr>
            <w:r w:rsidRPr="00BA66F9">
              <w:rPr>
                <w:rFonts w:ascii="Times New Roman" w:hAnsi="Times New Roman" w:cs="Times New Roman"/>
                <w:sz w:val="24"/>
                <w:szCs w:val="24"/>
              </w:rPr>
              <w:t>5.000,00 - 9.999,99</w:t>
            </w:r>
          </w:p>
        </w:tc>
        <w:tc>
          <w:tcPr>
            <w:tcW w:w="4138" w:type="dxa"/>
          </w:tcPr>
          <w:p w:rsidR="00CA0333" w:rsidRPr="00BA66F9" w:rsidRDefault="00FF011B" w:rsidP="00FF011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10</w:t>
            </w:r>
            <w:r w:rsidR="00387678"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387678"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3.000,00 – 4.999,99</w:t>
            </w:r>
          </w:p>
        </w:tc>
        <w:tc>
          <w:tcPr>
            <w:tcW w:w="4138" w:type="dxa"/>
          </w:tcPr>
          <w:p w:rsidR="00CA0333" w:rsidRPr="00BA66F9" w:rsidRDefault="004F5540" w:rsidP="0038767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6</w:t>
            </w:r>
            <w:r w:rsidR="00387678" w:rsidRPr="00BA66F9">
              <w:rPr>
                <w:rFonts w:ascii="Times New Roman" w:hAnsi="Times New Roman" w:cs="Times New Roman"/>
                <w:sz w:val="24"/>
                <w:szCs w:val="24"/>
              </w:rPr>
              <w:t>0</w:t>
            </w:r>
          </w:p>
        </w:tc>
      </w:tr>
      <w:tr w:rsidR="00CA0333" w:rsidRPr="00BA66F9" w:rsidTr="00FF011B">
        <w:tc>
          <w:tcPr>
            <w:tcW w:w="4204" w:type="dxa"/>
          </w:tcPr>
          <w:p w:rsidR="00CA0333" w:rsidRPr="00BA66F9" w:rsidRDefault="00387678"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1.500,00 – 2.999,99</w:t>
            </w:r>
          </w:p>
        </w:tc>
        <w:tc>
          <w:tcPr>
            <w:tcW w:w="4138" w:type="dxa"/>
          </w:tcPr>
          <w:p w:rsidR="00CA0333" w:rsidRPr="00BA66F9" w:rsidRDefault="00387678" w:rsidP="0038767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387678" w:rsidRPr="00BA66F9" w:rsidTr="00FF011B">
        <w:tc>
          <w:tcPr>
            <w:tcW w:w="4204" w:type="dxa"/>
          </w:tcPr>
          <w:p w:rsidR="00387678" w:rsidRPr="00BA66F9" w:rsidRDefault="004F5540"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90</w:t>
            </w:r>
            <w:r w:rsidR="00387678" w:rsidRPr="00BA66F9">
              <w:rPr>
                <w:rFonts w:ascii="Times New Roman" w:hAnsi="Times New Roman" w:cs="Times New Roman"/>
                <w:sz w:val="24"/>
                <w:szCs w:val="24"/>
              </w:rPr>
              <w:t>0 – 1.499,99</w:t>
            </w:r>
          </w:p>
        </w:tc>
        <w:tc>
          <w:tcPr>
            <w:tcW w:w="4138" w:type="dxa"/>
          </w:tcPr>
          <w:p w:rsidR="00387678" w:rsidRPr="00BA66F9" w:rsidRDefault="00387678" w:rsidP="0038767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4F5540" w:rsidRPr="00BA66F9" w:rsidTr="00FF011B">
        <w:tc>
          <w:tcPr>
            <w:tcW w:w="4204" w:type="dxa"/>
          </w:tcPr>
          <w:p w:rsidR="004F5540" w:rsidRPr="00BA66F9" w:rsidRDefault="00FF011B" w:rsidP="00CA0333">
            <w:pPr>
              <w:pStyle w:val="ListParagraph"/>
              <w:ind w:left="0"/>
              <w:rPr>
                <w:rFonts w:ascii="Times New Roman" w:hAnsi="Times New Roman" w:cs="Times New Roman"/>
                <w:sz w:val="24"/>
                <w:szCs w:val="24"/>
              </w:rPr>
            </w:pPr>
            <w:r>
              <w:rPr>
                <w:rFonts w:ascii="Times New Roman" w:hAnsi="Times New Roman" w:cs="Times New Roman"/>
                <w:sz w:val="24"/>
                <w:szCs w:val="24"/>
              </w:rPr>
              <w:t>5</w:t>
            </w:r>
            <w:r w:rsidR="004F5540" w:rsidRPr="00BA66F9">
              <w:rPr>
                <w:rFonts w:ascii="Times New Roman" w:hAnsi="Times New Roman" w:cs="Times New Roman"/>
                <w:sz w:val="24"/>
                <w:szCs w:val="24"/>
              </w:rPr>
              <w:t>00-899</w:t>
            </w:r>
          </w:p>
        </w:tc>
        <w:tc>
          <w:tcPr>
            <w:tcW w:w="4138" w:type="dxa"/>
          </w:tcPr>
          <w:p w:rsidR="004F5540" w:rsidRPr="00BA66F9" w:rsidRDefault="004F5540" w:rsidP="0038767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387678" w:rsidRPr="00BA66F9" w:rsidTr="00FF011B">
        <w:tc>
          <w:tcPr>
            <w:tcW w:w="4204" w:type="dxa"/>
          </w:tcPr>
          <w:p w:rsidR="00387678" w:rsidRPr="00BA66F9" w:rsidRDefault="00387678" w:rsidP="00CA0333">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38" w:type="dxa"/>
          </w:tcPr>
          <w:p w:rsidR="00387678" w:rsidRPr="00BA66F9" w:rsidRDefault="00387678" w:rsidP="00CA0333">
            <w:pPr>
              <w:pStyle w:val="ListParagraph"/>
              <w:ind w:left="0"/>
              <w:rPr>
                <w:rFonts w:ascii="Times New Roman" w:hAnsi="Times New Roman" w:cs="Times New Roman"/>
                <w:sz w:val="24"/>
                <w:szCs w:val="24"/>
              </w:rPr>
            </w:pPr>
          </w:p>
        </w:tc>
      </w:tr>
    </w:tbl>
    <w:p w:rsidR="002D5DD2" w:rsidRPr="00BA66F9" w:rsidRDefault="002D5DD2" w:rsidP="00CA0333">
      <w:pPr>
        <w:pStyle w:val="ListParagraph"/>
        <w:rPr>
          <w:rFonts w:ascii="Times New Roman" w:hAnsi="Times New Roman" w:cs="Times New Roman"/>
          <w:sz w:val="24"/>
          <w:szCs w:val="24"/>
        </w:rPr>
      </w:pPr>
    </w:p>
    <w:p w:rsidR="00877C60" w:rsidRPr="00BA66F9" w:rsidRDefault="00877C60" w:rsidP="00877C6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broju sati treninga</w:t>
      </w:r>
    </w:p>
    <w:p w:rsidR="00877C60" w:rsidRPr="00BA66F9" w:rsidRDefault="00877C60" w:rsidP="00877C60">
      <w:pPr>
        <w:pStyle w:val="ListParagraph"/>
        <w:rPr>
          <w:rFonts w:ascii="Times New Roman" w:hAnsi="Times New Roman" w:cs="Times New Roman"/>
          <w:sz w:val="24"/>
          <w:szCs w:val="24"/>
        </w:rPr>
      </w:pPr>
    </w:p>
    <w:p w:rsidR="0017622C" w:rsidRPr="00BA66F9" w:rsidRDefault="0017622C" w:rsidP="00877C6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96"/>
        <w:gridCol w:w="4146"/>
      </w:tblGrid>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1500</w:t>
            </w:r>
            <w:r w:rsidR="00877C60" w:rsidRPr="00BA66F9">
              <w:rPr>
                <w:rFonts w:ascii="Times New Roman" w:hAnsi="Times New Roman" w:cs="Times New Roman"/>
                <w:sz w:val="24"/>
                <w:szCs w:val="24"/>
              </w:rPr>
              <w:t xml:space="preserve"> +</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1 000 – 1 4</w:t>
            </w:r>
            <w:r w:rsidR="00877C60" w:rsidRPr="00BA66F9">
              <w:rPr>
                <w:rFonts w:ascii="Times New Roman" w:hAnsi="Times New Roman" w:cs="Times New Roman"/>
                <w:sz w:val="24"/>
                <w:szCs w:val="24"/>
              </w:rPr>
              <w:t>99</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90</w:t>
            </w:r>
          </w:p>
        </w:tc>
      </w:tr>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700 – 9</w:t>
            </w:r>
            <w:r w:rsidR="00877C60" w:rsidRPr="00BA66F9">
              <w:rPr>
                <w:rFonts w:ascii="Times New Roman" w:hAnsi="Times New Roman" w:cs="Times New Roman"/>
                <w:sz w:val="24"/>
                <w:szCs w:val="24"/>
              </w:rPr>
              <w:t>99</w:t>
            </w:r>
          </w:p>
        </w:tc>
        <w:tc>
          <w:tcPr>
            <w:tcW w:w="4146" w:type="dxa"/>
          </w:tcPr>
          <w:p w:rsidR="00877C60" w:rsidRPr="00BA66F9" w:rsidRDefault="004F554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8</w:t>
            </w:r>
            <w:r w:rsidR="00877C60" w:rsidRPr="00BA66F9">
              <w:rPr>
                <w:rFonts w:ascii="Times New Roman" w:hAnsi="Times New Roman" w:cs="Times New Roman"/>
                <w:sz w:val="24"/>
                <w:szCs w:val="24"/>
              </w:rPr>
              <w:t>0</w:t>
            </w:r>
          </w:p>
        </w:tc>
      </w:tr>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550 – 699</w:t>
            </w:r>
            <w:r w:rsidR="00877C60" w:rsidRPr="00BA66F9">
              <w:rPr>
                <w:rFonts w:ascii="Times New Roman" w:hAnsi="Times New Roman" w:cs="Times New Roman"/>
                <w:sz w:val="24"/>
                <w:szCs w:val="24"/>
              </w:rPr>
              <w:t xml:space="preserve"> </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60</w:t>
            </w:r>
          </w:p>
        </w:tc>
      </w:tr>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400 - 549</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877C60" w:rsidRPr="00BA66F9" w:rsidTr="004F5540">
        <w:tc>
          <w:tcPr>
            <w:tcW w:w="4196"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250</w:t>
            </w:r>
            <w:r w:rsidR="00877C60" w:rsidRPr="00BA66F9">
              <w:rPr>
                <w:rFonts w:ascii="Times New Roman" w:hAnsi="Times New Roman" w:cs="Times New Roman"/>
                <w:sz w:val="24"/>
                <w:szCs w:val="24"/>
              </w:rPr>
              <w:t xml:space="preserve"> - 399</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877C60" w:rsidRPr="00BA66F9" w:rsidTr="004F5540">
        <w:tc>
          <w:tcPr>
            <w:tcW w:w="4196"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0</w:t>
            </w:r>
            <w:r w:rsidR="004F5540" w:rsidRPr="00BA66F9">
              <w:rPr>
                <w:rFonts w:ascii="Times New Roman" w:hAnsi="Times New Roman" w:cs="Times New Roman"/>
                <w:sz w:val="24"/>
                <w:szCs w:val="24"/>
              </w:rPr>
              <w:t xml:space="preserve"> - 249</w:t>
            </w:r>
          </w:p>
        </w:tc>
        <w:tc>
          <w:tcPr>
            <w:tcW w:w="4146"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877C60" w:rsidRPr="00BA66F9" w:rsidTr="004F5540">
        <w:tc>
          <w:tcPr>
            <w:tcW w:w="4196"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46" w:type="dxa"/>
          </w:tcPr>
          <w:p w:rsidR="00877C60" w:rsidRPr="00BA66F9" w:rsidRDefault="00877C60" w:rsidP="00877C60">
            <w:pPr>
              <w:pStyle w:val="ListParagraph"/>
              <w:ind w:left="0"/>
              <w:rPr>
                <w:rFonts w:ascii="Times New Roman" w:hAnsi="Times New Roman" w:cs="Times New Roman"/>
                <w:sz w:val="24"/>
                <w:szCs w:val="24"/>
              </w:rPr>
            </w:pPr>
          </w:p>
        </w:tc>
      </w:tr>
    </w:tbl>
    <w:p w:rsidR="002D5DD2" w:rsidRPr="00BA66F9" w:rsidRDefault="002D5DD2" w:rsidP="00877C60">
      <w:pPr>
        <w:pStyle w:val="ListParagraph"/>
        <w:rPr>
          <w:rFonts w:ascii="Times New Roman" w:hAnsi="Times New Roman" w:cs="Times New Roman"/>
          <w:sz w:val="24"/>
          <w:szCs w:val="24"/>
        </w:rPr>
      </w:pPr>
    </w:p>
    <w:p w:rsidR="002D5DD2" w:rsidRPr="00BA66F9" w:rsidRDefault="002D5DD2" w:rsidP="00877C60">
      <w:pPr>
        <w:pStyle w:val="ListParagraph"/>
        <w:rPr>
          <w:rFonts w:ascii="Times New Roman" w:hAnsi="Times New Roman" w:cs="Times New Roman"/>
          <w:sz w:val="24"/>
          <w:szCs w:val="24"/>
        </w:rPr>
      </w:pPr>
    </w:p>
    <w:p w:rsidR="00877C60" w:rsidRPr="00BA66F9" w:rsidRDefault="00877C60" w:rsidP="00877C6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troškovima registracija i kotizacija za natjecanja prema matičnim savezima</w:t>
      </w:r>
    </w:p>
    <w:p w:rsidR="00877C60" w:rsidRPr="00BA66F9" w:rsidRDefault="00877C60" w:rsidP="00877C60">
      <w:pPr>
        <w:pStyle w:val="ListParagraph"/>
        <w:rPr>
          <w:rFonts w:ascii="Times New Roman" w:hAnsi="Times New Roman" w:cs="Times New Roman"/>
          <w:sz w:val="24"/>
          <w:szCs w:val="24"/>
        </w:rPr>
      </w:pPr>
    </w:p>
    <w:p w:rsidR="0017622C" w:rsidRPr="00BA66F9" w:rsidRDefault="0017622C" w:rsidP="00877C6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9"/>
        <w:gridCol w:w="4133"/>
      </w:tblGrid>
      <w:tr w:rsidR="00877C60" w:rsidRPr="00BA66F9" w:rsidTr="00877C60">
        <w:tc>
          <w:tcPr>
            <w:tcW w:w="4531"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3 500 +</w:t>
            </w:r>
          </w:p>
        </w:tc>
        <w:tc>
          <w:tcPr>
            <w:tcW w:w="4531" w:type="dxa"/>
          </w:tcPr>
          <w:p w:rsidR="00877C60" w:rsidRPr="00BA66F9" w:rsidRDefault="00FF011B" w:rsidP="00877C6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877C60" w:rsidRPr="00BA66F9">
              <w:rPr>
                <w:rFonts w:ascii="Times New Roman" w:hAnsi="Times New Roman" w:cs="Times New Roman"/>
                <w:sz w:val="24"/>
                <w:szCs w:val="24"/>
              </w:rPr>
              <w:t>0</w:t>
            </w:r>
          </w:p>
        </w:tc>
      </w:tr>
      <w:tr w:rsidR="00877C60" w:rsidRPr="00BA66F9" w:rsidTr="00877C60">
        <w:tc>
          <w:tcPr>
            <w:tcW w:w="4531"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2 500 – 3 499</w:t>
            </w:r>
          </w:p>
        </w:tc>
        <w:tc>
          <w:tcPr>
            <w:tcW w:w="4531" w:type="dxa"/>
          </w:tcPr>
          <w:p w:rsidR="00877C60" w:rsidRPr="00BA66F9" w:rsidRDefault="00FF011B" w:rsidP="00877C6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00877C60" w:rsidRPr="00BA66F9">
              <w:rPr>
                <w:rFonts w:ascii="Times New Roman" w:hAnsi="Times New Roman" w:cs="Times New Roman"/>
                <w:sz w:val="24"/>
                <w:szCs w:val="24"/>
              </w:rPr>
              <w:t>0</w:t>
            </w:r>
          </w:p>
        </w:tc>
      </w:tr>
      <w:tr w:rsidR="00877C60" w:rsidRPr="00BA66F9" w:rsidTr="00877C60">
        <w:tc>
          <w:tcPr>
            <w:tcW w:w="4531"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1 500 – 2 499</w:t>
            </w:r>
          </w:p>
        </w:tc>
        <w:tc>
          <w:tcPr>
            <w:tcW w:w="4531"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877C60" w:rsidRPr="00BA66F9" w:rsidTr="00877C60">
        <w:tc>
          <w:tcPr>
            <w:tcW w:w="4531"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800 – 1 499</w:t>
            </w:r>
          </w:p>
        </w:tc>
        <w:tc>
          <w:tcPr>
            <w:tcW w:w="4531"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877C60" w:rsidRPr="00BA66F9" w:rsidTr="00877C60">
        <w:tc>
          <w:tcPr>
            <w:tcW w:w="4531" w:type="dxa"/>
          </w:tcPr>
          <w:p w:rsidR="00877C6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400</w:t>
            </w:r>
            <w:r w:rsidR="00877C60" w:rsidRPr="00BA66F9">
              <w:rPr>
                <w:rFonts w:ascii="Times New Roman" w:hAnsi="Times New Roman" w:cs="Times New Roman"/>
                <w:sz w:val="24"/>
                <w:szCs w:val="24"/>
              </w:rPr>
              <w:t xml:space="preserve"> - 799</w:t>
            </w:r>
          </w:p>
        </w:tc>
        <w:tc>
          <w:tcPr>
            <w:tcW w:w="4531" w:type="dxa"/>
          </w:tcPr>
          <w:p w:rsidR="00877C60" w:rsidRPr="00BA66F9" w:rsidRDefault="00877C6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4F5540" w:rsidRPr="00BA66F9" w:rsidTr="00877C60">
        <w:tc>
          <w:tcPr>
            <w:tcW w:w="4531" w:type="dxa"/>
          </w:tcPr>
          <w:p w:rsidR="004F5540" w:rsidRPr="00BA66F9" w:rsidRDefault="004F554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0-399</w:t>
            </w:r>
          </w:p>
        </w:tc>
        <w:tc>
          <w:tcPr>
            <w:tcW w:w="4531" w:type="dxa"/>
          </w:tcPr>
          <w:p w:rsidR="004F5540" w:rsidRPr="00BA66F9" w:rsidRDefault="004F5540" w:rsidP="00877C6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877C60" w:rsidRPr="00BA66F9" w:rsidTr="00877C60">
        <w:tc>
          <w:tcPr>
            <w:tcW w:w="4531" w:type="dxa"/>
          </w:tcPr>
          <w:p w:rsidR="00877C60" w:rsidRPr="00BA66F9" w:rsidRDefault="006D33C7"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w:t>
            </w:r>
            <w:r w:rsidR="00877C60" w:rsidRPr="00BA66F9">
              <w:rPr>
                <w:rFonts w:ascii="Times New Roman" w:hAnsi="Times New Roman" w:cs="Times New Roman"/>
                <w:sz w:val="24"/>
                <w:szCs w:val="24"/>
              </w:rPr>
              <w:t>KUPNO BODOVA</w:t>
            </w:r>
          </w:p>
        </w:tc>
        <w:tc>
          <w:tcPr>
            <w:tcW w:w="4531" w:type="dxa"/>
          </w:tcPr>
          <w:p w:rsidR="00877C60" w:rsidRPr="00BA66F9" w:rsidRDefault="00877C60" w:rsidP="00877C60">
            <w:pPr>
              <w:pStyle w:val="ListParagraph"/>
              <w:ind w:left="0"/>
              <w:rPr>
                <w:rFonts w:ascii="Times New Roman" w:hAnsi="Times New Roman" w:cs="Times New Roman"/>
                <w:sz w:val="24"/>
                <w:szCs w:val="24"/>
              </w:rPr>
            </w:pPr>
          </w:p>
        </w:tc>
      </w:tr>
    </w:tbl>
    <w:p w:rsidR="002D5DD2" w:rsidRPr="00BA66F9" w:rsidRDefault="002D5DD2" w:rsidP="00877C60">
      <w:pPr>
        <w:pStyle w:val="ListParagraph"/>
        <w:rPr>
          <w:rFonts w:ascii="Times New Roman" w:hAnsi="Times New Roman" w:cs="Times New Roman"/>
          <w:sz w:val="24"/>
          <w:szCs w:val="24"/>
        </w:rPr>
      </w:pPr>
    </w:p>
    <w:p w:rsidR="002D5DD2" w:rsidRPr="00BA66F9" w:rsidRDefault="002D5DD2" w:rsidP="00877C60">
      <w:pPr>
        <w:pStyle w:val="ListParagraph"/>
        <w:rPr>
          <w:rFonts w:ascii="Times New Roman" w:hAnsi="Times New Roman" w:cs="Times New Roman"/>
          <w:sz w:val="24"/>
          <w:szCs w:val="24"/>
        </w:rPr>
      </w:pPr>
    </w:p>
    <w:p w:rsidR="0017622C" w:rsidRPr="00BA66F9" w:rsidRDefault="0017622C" w:rsidP="00877C60">
      <w:pPr>
        <w:pStyle w:val="ListParagraph"/>
        <w:rPr>
          <w:rFonts w:ascii="Times New Roman" w:hAnsi="Times New Roman" w:cs="Times New Roman"/>
          <w:sz w:val="24"/>
          <w:szCs w:val="24"/>
        </w:rPr>
      </w:pPr>
    </w:p>
    <w:p w:rsidR="0017622C" w:rsidRDefault="0017622C" w:rsidP="00877C60">
      <w:pPr>
        <w:pStyle w:val="ListParagraph"/>
        <w:rPr>
          <w:rFonts w:ascii="Times New Roman" w:hAnsi="Times New Roman" w:cs="Times New Roman"/>
          <w:sz w:val="24"/>
          <w:szCs w:val="24"/>
        </w:rPr>
      </w:pPr>
    </w:p>
    <w:p w:rsidR="00BA66F9" w:rsidRDefault="00BA66F9" w:rsidP="00877C60">
      <w:pPr>
        <w:pStyle w:val="ListParagraph"/>
        <w:rPr>
          <w:rFonts w:ascii="Times New Roman" w:hAnsi="Times New Roman" w:cs="Times New Roman"/>
          <w:sz w:val="24"/>
          <w:szCs w:val="24"/>
        </w:rPr>
      </w:pPr>
    </w:p>
    <w:p w:rsidR="00BA66F9" w:rsidRDefault="00BA66F9" w:rsidP="00877C60">
      <w:pPr>
        <w:pStyle w:val="ListParagraph"/>
        <w:rPr>
          <w:rFonts w:ascii="Times New Roman" w:hAnsi="Times New Roman" w:cs="Times New Roman"/>
          <w:sz w:val="24"/>
          <w:szCs w:val="24"/>
        </w:rPr>
      </w:pPr>
    </w:p>
    <w:p w:rsidR="00BA66F9" w:rsidRPr="00BA66F9" w:rsidRDefault="00BA66F9" w:rsidP="00877C60">
      <w:pPr>
        <w:pStyle w:val="ListParagraph"/>
        <w:rPr>
          <w:rFonts w:ascii="Times New Roman" w:hAnsi="Times New Roman" w:cs="Times New Roman"/>
          <w:sz w:val="24"/>
          <w:szCs w:val="24"/>
        </w:rPr>
      </w:pPr>
    </w:p>
    <w:p w:rsidR="0017622C" w:rsidRDefault="0017622C" w:rsidP="00877C60">
      <w:pPr>
        <w:pStyle w:val="ListParagraph"/>
        <w:rPr>
          <w:rFonts w:ascii="Times New Roman" w:hAnsi="Times New Roman" w:cs="Times New Roman"/>
          <w:sz w:val="24"/>
          <w:szCs w:val="24"/>
        </w:rPr>
      </w:pPr>
    </w:p>
    <w:p w:rsidR="00E9531D" w:rsidRPr="00BA66F9" w:rsidRDefault="00E9531D" w:rsidP="00877C60">
      <w:pPr>
        <w:pStyle w:val="ListParagraph"/>
        <w:rPr>
          <w:rFonts w:ascii="Times New Roman" w:hAnsi="Times New Roman" w:cs="Times New Roman"/>
          <w:sz w:val="24"/>
          <w:szCs w:val="24"/>
        </w:rPr>
      </w:pPr>
    </w:p>
    <w:p w:rsidR="0017622C" w:rsidRPr="00BA66F9" w:rsidRDefault="0017622C" w:rsidP="00877C60">
      <w:pPr>
        <w:pStyle w:val="ListParagraph"/>
        <w:rPr>
          <w:rFonts w:ascii="Times New Roman" w:hAnsi="Times New Roman" w:cs="Times New Roman"/>
          <w:sz w:val="24"/>
          <w:szCs w:val="24"/>
        </w:rPr>
      </w:pPr>
    </w:p>
    <w:p w:rsidR="00877C60" w:rsidRPr="00BA66F9" w:rsidRDefault="00877C60" w:rsidP="00877C6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organizaciji sportskih manifestacija</w:t>
      </w:r>
    </w:p>
    <w:p w:rsidR="00877C60" w:rsidRPr="00BA66F9" w:rsidRDefault="00877C60" w:rsidP="00877C6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24"/>
        <w:gridCol w:w="4118"/>
      </w:tblGrid>
      <w:tr w:rsidR="00877C60" w:rsidRPr="00BA66F9" w:rsidTr="00FF011B">
        <w:tc>
          <w:tcPr>
            <w:tcW w:w="4224"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Državno prvenstvo seniori</w:t>
            </w:r>
          </w:p>
        </w:tc>
        <w:tc>
          <w:tcPr>
            <w:tcW w:w="4118" w:type="dxa"/>
          </w:tcPr>
          <w:p w:rsidR="00877C60" w:rsidRPr="00BA66F9" w:rsidRDefault="004F5540" w:rsidP="002D5DD2">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8</w:t>
            </w:r>
            <w:r w:rsidR="002D5DD2" w:rsidRPr="00BA66F9">
              <w:rPr>
                <w:rFonts w:ascii="Times New Roman" w:hAnsi="Times New Roman" w:cs="Times New Roman"/>
                <w:sz w:val="24"/>
                <w:szCs w:val="24"/>
              </w:rPr>
              <w:t>0</w:t>
            </w:r>
          </w:p>
        </w:tc>
      </w:tr>
      <w:tr w:rsidR="00877C60" w:rsidRPr="00BA66F9" w:rsidTr="00FF011B">
        <w:tc>
          <w:tcPr>
            <w:tcW w:w="4224"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Državno prvenstvo mlađi uzrasti</w:t>
            </w:r>
          </w:p>
        </w:tc>
        <w:tc>
          <w:tcPr>
            <w:tcW w:w="4118" w:type="dxa"/>
          </w:tcPr>
          <w:p w:rsidR="00877C60" w:rsidRPr="00BA66F9" w:rsidRDefault="004F5540" w:rsidP="002D5DD2">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w:t>
            </w:r>
            <w:r w:rsidR="002D5DD2" w:rsidRPr="00BA66F9">
              <w:rPr>
                <w:rFonts w:ascii="Times New Roman" w:hAnsi="Times New Roman" w:cs="Times New Roman"/>
                <w:sz w:val="24"/>
                <w:szCs w:val="24"/>
              </w:rPr>
              <w:t>0</w:t>
            </w:r>
          </w:p>
        </w:tc>
      </w:tr>
      <w:tr w:rsidR="00877C60" w:rsidRPr="00BA66F9" w:rsidTr="00FF011B">
        <w:tc>
          <w:tcPr>
            <w:tcW w:w="4224"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Kriterijski turniri mlađih kategorija koji se boduju</w:t>
            </w:r>
          </w:p>
        </w:tc>
        <w:tc>
          <w:tcPr>
            <w:tcW w:w="4118" w:type="dxa"/>
          </w:tcPr>
          <w:p w:rsidR="00877C60" w:rsidRPr="00BA66F9" w:rsidRDefault="00FF011B" w:rsidP="002D5DD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877C60" w:rsidRPr="00BA66F9" w:rsidTr="00FF011B">
        <w:tc>
          <w:tcPr>
            <w:tcW w:w="4224" w:type="dxa"/>
          </w:tcPr>
          <w:p w:rsidR="00877C60" w:rsidRPr="00BA66F9" w:rsidRDefault="00877C60"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Organizacija regionalnih natjecanja i turnira</w:t>
            </w:r>
            <w:r w:rsidR="002D5DD2" w:rsidRPr="00BA66F9">
              <w:rPr>
                <w:rFonts w:ascii="Times New Roman" w:hAnsi="Times New Roman" w:cs="Times New Roman"/>
                <w:sz w:val="24"/>
                <w:szCs w:val="24"/>
              </w:rPr>
              <w:t xml:space="preserve"> (službeni)</w:t>
            </w:r>
          </w:p>
        </w:tc>
        <w:tc>
          <w:tcPr>
            <w:tcW w:w="4118" w:type="dxa"/>
          </w:tcPr>
          <w:p w:rsidR="00877C60" w:rsidRPr="00BA66F9" w:rsidRDefault="00FF011B" w:rsidP="002D5DD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r w:rsidR="00877C60" w:rsidRPr="00BA66F9" w:rsidTr="00FF011B">
        <w:tc>
          <w:tcPr>
            <w:tcW w:w="4224" w:type="dxa"/>
          </w:tcPr>
          <w:p w:rsidR="00877C60" w:rsidRPr="00BA66F9" w:rsidRDefault="002D5DD2"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 xml:space="preserve">Organizacija sportskih manifestacija od interesa za grad </w:t>
            </w:r>
          </w:p>
        </w:tc>
        <w:tc>
          <w:tcPr>
            <w:tcW w:w="4118" w:type="dxa"/>
          </w:tcPr>
          <w:p w:rsidR="00877C60" w:rsidRPr="00BA66F9" w:rsidRDefault="00FF011B" w:rsidP="002D5DD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r>
      <w:tr w:rsidR="00877C60" w:rsidRPr="00BA66F9" w:rsidTr="00FF011B">
        <w:tc>
          <w:tcPr>
            <w:tcW w:w="4224" w:type="dxa"/>
          </w:tcPr>
          <w:p w:rsidR="00877C60" w:rsidRPr="00BA66F9" w:rsidRDefault="002D5DD2" w:rsidP="00877C6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18" w:type="dxa"/>
          </w:tcPr>
          <w:p w:rsidR="00877C60" w:rsidRPr="00BA66F9" w:rsidRDefault="00877C60" w:rsidP="00877C60">
            <w:pPr>
              <w:pStyle w:val="ListParagraph"/>
              <w:ind w:left="0"/>
              <w:rPr>
                <w:rFonts w:ascii="Times New Roman" w:hAnsi="Times New Roman" w:cs="Times New Roman"/>
                <w:sz w:val="24"/>
                <w:szCs w:val="24"/>
              </w:rPr>
            </w:pPr>
          </w:p>
        </w:tc>
      </w:tr>
    </w:tbl>
    <w:p w:rsidR="00877C60" w:rsidRPr="00BA66F9" w:rsidRDefault="002D5DD2" w:rsidP="00877C60">
      <w:pPr>
        <w:pStyle w:val="ListParagraph"/>
        <w:rPr>
          <w:rFonts w:ascii="Times New Roman" w:hAnsi="Times New Roman" w:cs="Times New Roman"/>
          <w:sz w:val="24"/>
          <w:szCs w:val="24"/>
        </w:rPr>
      </w:pPr>
      <w:r w:rsidRPr="00BA66F9">
        <w:rPr>
          <w:rFonts w:ascii="Times New Roman" w:hAnsi="Times New Roman" w:cs="Times New Roman"/>
          <w:sz w:val="24"/>
          <w:szCs w:val="24"/>
        </w:rPr>
        <w:t>Ne računaju se školska natjecanja, Erste liga, Sportske igre mladih i sl.</w:t>
      </w:r>
    </w:p>
    <w:p w:rsidR="002D5DD2" w:rsidRPr="00BA66F9" w:rsidRDefault="002D5DD2" w:rsidP="00877C60">
      <w:pPr>
        <w:pStyle w:val="ListParagraph"/>
        <w:rPr>
          <w:rFonts w:ascii="Times New Roman" w:hAnsi="Times New Roman" w:cs="Times New Roman"/>
          <w:sz w:val="24"/>
          <w:szCs w:val="24"/>
        </w:rPr>
      </w:pPr>
      <w:r w:rsidRPr="00BA66F9">
        <w:rPr>
          <w:rFonts w:ascii="Times New Roman" w:hAnsi="Times New Roman" w:cs="Times New Roman"/>
          <w:sz w:val="24"/>
          <w:szCs w:val="24"/>
        </w:rPr>
        <w:t>Za regionalna natjecanja moraju biti minimalno predstavnici iz tri županije.</w:t>
      </w:r>
    </w:p>
    <w:p w:rsidR="002D5DD2" w:rsidRPr="00BA66F9" w:rsidRDefault="002D5DD2" w:rsidP="00877C60">
      <w:pPr>
        <w:pStyle w:val="ListParagraph"/>
        <w:rPr>
          <w:rFonts w:ascii="Times New Roman" w:hAnsi="Times New Roman" w:cs="Times New Roman"/>
          <w:sz w:val="24"/>
          <w:szCs w:val="24"/>
        </w:rPr>
      </w:pPr>
      <w:r w:rsidRPr="00BA66F9">
        <w:rPr>
          <w:rFonts w:ascii="Times New Roman" w:hAnsi="Times New Roman" w:cs="Times New Roman"/>
          <w:sz w:val="24"/>
          <w:szCs w:val="24"/>
        </w:rPr>
        <w:t>Za svaku manifestaciju mora biti priložen obrazac iz javnog poziva „Organizacija sportskih natjecanja“ nu kojem moraju biti vidljivi sudionici i vrijeme održavanja iste.</w:t>
      </w:r>
    </w:p>
    <w:p w:rsidR="002D5DD2" w:rsidRPr="00BA66F9" w:rsidRDefault="002D5DD2" w:rsidP="00877C60">
      <w:pPr>
        <w:pStyle w:val="ListParagraph"/>
        <w:rPr>
          <w:rFonts w:ascii="Times New Roman" w:hAnsi="Times New Roman" w:cs="Times New Roman"/>
          <w:sz w:val="24"/>
          <w:szCs w:val="24"/>
        </w:rPr>
      </w:pPr>
    </w:p>
    <w:p w:rsidR="002D5DD2" w:rsidRPr="00BA66F9" w:rsidRDefault="002D5DD2" w:rsidP="00877C60">
      <w:pPr>
        <w:pStyle w:val="ListParagraph"/>
        <w:rPr>
          <w:rFonts w:ascii="Times New Roman" w:hAnsi="Times New Roman" w:cs="Times New Roman"/>
          <w:sz w:val="24"/>
          <w:szCs w:val="24"/>
        </w:rPr>
      </w:pPr>
    </w:p>
    <w:p w:rsidR="002D5DD2" w:rsidRPr="00BA66F9" w:rsidRDefault="002D5DD2" w:rsidP="00877C60">
      <w:pPr>
        <w:pStyle w:val="ListParagraph"/>
        <w:rPr>
          <w:rFonts w:ascii="Times New Roman" w:hAnsi="Times New Roman" w:cs="Times New Roman"/>
          <w:sz w:val="24"/>
          <w:szCs w:val="24"/>
        </w:rPr>
      </w:pPr>
    </w:p>
    <w:p w:rsidR="002D5DD2" w:rsidRPr="00BA66F9" w:rsidRDefault="002D5DD2" w:rsidP="002D5DD2">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režijskim troškovima dvorane ili objekta koji služi za treniranje</w:t>
      </w:r>
    </w:p>
    <w:p w:rsidR="00FB6F16" w:rsidRPr="00BA66F9" w:rsidRDefault="00FB6F16" w:rsidP="00FB6F16">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9"/>
        <w:gridCol w:w="4133"/>
      </w:tblGrid>
      <w:tr w:rsidR="002D5DD2" w:rsidRPr="00BA66F9" w:rsidTr="002D5DD2">
        <w:tc>
          <w:tcPr>
            <w:tcW w:w="4531" w:type="dxa"/>
          </w:tcPr>
          <w:p w:rsidR="002D5DD2" w:rsidRPr="00BA66F9" w:rsidRDefault="00FB6F16" w:rsidP="002D5DD2">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3 001 +</w:t>
            </w:r>
          </w:p>
        </w:tc>
        <w:tc>
          <w:tcPr>
            <w:tcW w:w="4531" w:type="dxa"/>
          </w:tcPr>
          <w:p w:rsidR="002D5DD2" w:rsidRPr="00BA66F9" w:rsidRDefault="004F554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2D5DD2" w:rsidRPr="00BA66F9" w:rsidTr="002D5DD2">
        <w:tc>
          <w:tcPr>
            <w:tcW w:w="4531" w:type="dxa"/>
          </w:tcPr>
          <w:p w:rsidR="002D5DD2" w:rsidRPr="00BA66F9" w:rsidRDefault="00FB6F16" w:rsidP="002D5DD2">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1 001 – 3 000</w:t>
            </w:r>
          </w:p>
        </w:tc>
        <w:tc>
          <w:tcPr>
            <w:tcW w:w="4531" w:type="dxa"/>
          </w:tcPr>
          <w:p w:rsidR="002D5DD2" w:rsidRPr="00BA66F9" w:rsidRDefault="00FB6F16"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2D5DD2" w:rsidRPr="00BA66F9" w:rsidTr="002D5DD2">
        <w:tc>
          <w:tcPr>
            <w:tcW w:w="4531" w:type="dxa"/>
          </w:tcPr>
          <w:p w:rsidR="002D5DD2" w:rsidRPr="00BA66F9" w:rsidRDefault="00FB6F16" w:rsidP="002D5DD2">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0 -1000</w:t>
            </w:r>
          </w:p>
        </w:tc>
        <w:tc>
          <w:tcPr>
            <w:tcW w:w="4531" w:type="dxa"/>
          </w:tcPr>
          <w:p w:rsidR="002D5DD2" w:rsidRPr="00BA66F9" w:rsidRDefault="00FB6F16"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2D5DD2" w:rsidRPr="00BA66F9" w:rsidTr="002D5DD2">
        <w:tc>
          <w:tcPr>
            <w:tcW w:w="4531" w:type="dxa"/>
          </w:tcPr>
          <w:p w:rsidR="002D5DD2" w:rsidRPr="00BA66F9" w:rsidRDefault="00FB6F16" w:rsidP="002D5DD2">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2D5DD2" w:rsidRPr="00BA66F9" w:rsidRDefault="002D5DD2" w:rsidP="002D5DD2">
            <w:pPr>
              <w:pStyle w:val="ListParagraph"/>
              <w:ind w:left="0"/>
              <w:rPr>
                <w:rFonts w:ascii="Times New Roman" w:hAnsi="Times New Roman" w:cs="Times New Roman"/>
                <w:sz w:val="24"/>
                <w:szCs w:val="24"/>
              </w:rPr>
            </w:pPr>
          </w:p>
        </w:tc>
      </w:tr>
    </w:tbl>
    <w:p w:rsidR="002D5DD2" w:rsidRPr="00BA66F9" w:rsidRDefault="00055197" w:rsidP="002D5DD2">
      <w:pPr>
        <w:pStyle w:val="ListParagraph"/>
        <w:rPr>
          <w:rFonts w:ascii="Times New Roman" w:hAnsi="Times New Roman" w:cs="Times New Roman"/>
          <w:sz w:val="24"/>
          <w:szCs w:val="24"/>
        </w:rPr>
      </w:pPr>
      <w:r w:rsidRPr="00BA66F9">
        <w:rPr>
          <w:rFonts w:ascii="Times New Roman" w:hAnsi="Times New Roman" w:cs="Times New Roman"/>
          <w:sz w:val="24"/>
          <w:szCs w:val="24"/>
        </w:rPr>
        <w:t>Klubovi kojima ZSGK plaća termine treninga NE PRIJAVLJUJU ovu stavku.</w:t>
      </w:r>
    </w:p>
    <w:p w:rsidR="00055197" w:rsidRDefault="00055197" w:rsidP="002D5DD2">
      <w:pPr>
        <w:pStyle w:val="ListParagraph"/>
        <w:rPr>
          <w:rFonts w:ascii="Times New Roman" w:hAnsi="Times New Roman" w:cs="Times New Roman"/>
          <w:sz w:val="24"/>
          <w:szCs w:val="24"/>
        </w:rPr>
      </w:pPr>
      <w:r w:rsidRPr="00BA66F9">
        <w:rPr>
          <w:rFonts w:ascii="Times New Roman" w:hAnsi="Times New Roman" w:cs="Times New Roman"/>
          <w:sz w:val="24"/>
          <w:szCs w:val="24"/>
        </w:rPr>
        <w:t>Ostali su dužni dostaviti ugovor o korištenju prostora kao i režijske troškove za prethodnu godinu.</w:t>
      </w:r>
    </w:p>
    <w:p w:rsidR="00DF7B0D" w:rsidRPr="00BA66F9" w:rsidRDefault="00DF7B0D" w:rsidP="002D5DD2">
      <w:pPr>
        <w:pStyle w:val="ListParagraph"/>
        <w:rPr>
          <w:rFonts w:ascii="Times New Roman" w:hAnsi="Times New Roman" w:cs="Times New Roman"/>
          <w:sz w:val="24"/>
          <w:szCs w:val="24"/>
        </w:rPr>
      </w:pPr>
      <w:r>
        <w:rPr>
          <w:rFonts w:ascii="Times New Roman" w:hAnsi="Times New Roman" w:cs="Times New Roman"/>
          <w:sz w:val="24"/>
          <w:szCs w:val="24"/>
        </w:rPr>
        <w:t>TKW Olympic se sufinancira najam bez režija.Dvoranu koriste i drugi klubovi koji povećavaju režije a nemaju uvjete za sufinanciranje.</w:t>
      </w:r>
    </w:p>
    <w:p w:rsidR="005765AD" w:rsidRPr="00BA66F9" w:rsidRDefault="005765AD" w:rsidP="002D5DD2">
      <w:pPr>
        <w:pStyle w:val="ListParagraph"/>
        <w:rPr>
          <w:rFonts w:ascii="Times New Roman" w:hAnsi="Times New Roman" w:cs="Times New Roman"/>
          <w:sz w:val="24"/>
          <w:szCs w:val="24"/>
        </w:rPr>
      </w:pPr>
    </w:p>
    <w:p w:rsidR="00055197" w:rsidRPr="00BA66F9" w:rsidRDefault="00055197" w:rsidP="002D5DD2">
      <w:pPr>
        <w:pStyle w:val="ListParagraph"/>
        <w:rPr>
          <w:rFonts w:ascii="Times New Roman" w:hAnsi="Times New Roman" w:cs="Times New Roman"/>
          <w:sz w:val="24"/>
          <w:szCs w:val="24"/>
        </w:rPr>
      </w:pPr>
    </w:p>
    <w:p w:rsidR="00055197" w:rsidRPr="00BA66F9" w:rsidRDefault="009A68E1" w:rsidP="00055197">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troškovima za službene osobe kao domaćin utakmice ili natjecanja</w:t>
      </w:r>
    </w:p>
    <w:p w:rsidR="009A68E1" w:rsidRPr="00BA66F9" w:rsidRDefault="009A68E1" w:rsidP="009A68E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4"/>
        <w:gridCol w:w="4138"/>
      </w:tblGrid>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6 001 +</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4 001 – 6 000</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2 501 – 4 000</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1 501 – 2 500</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501 – 1 500</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150 - 500</w:t>
            </w:r>
          </w:p>
        </w:tc>
        <w:tc>
          <w:tcPr>
            <w:tcW w:w="4531" w:type="dxa"/>
          </w:tcPr>
          <w:p w:rsidR="009A68E1" w:rsidRPr="00BA66F9" w:rsidRDefault="00FF011B"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r w:rsidR="005765AD" w:rsidRPr="00BA66F9">
              <w:rPr>
                <w:rFonts w:ascii="Times New Roman" w:hAnsi="Times New Roman" w:cs="Times New Roman"/>
                <w:sz w:val="24"/>
                <w:szCs w:val="24"/>
              </w:rPr>
              <w:t>0</w:t>
            </w:r>
          </w:p>
        </w:tc>
      </w:tr>
      <w:tr w:rsidR="009A68E1" w:rsidRPr="00BA66F9" w:rsidTr="009A68E1">
        <w:tc>
          <w:tcPr>
            <w:tcW w:w="4531" w:type="dxa"/>
          </w:tcPr>
          <w:p w:rsidR="009A68E1" w:rsidRPr="00BA66F9" w:rsidRDefault="005765AD" w:rsidP="009A68E1">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9A68E1" w:rsidRPr="00BA66F9" w:rsidRDefault="009A68E1" w:rsidP="009A68E1">
            <w:pPr>
              <w:pStyle w:val="ListParagraph"/>
              <w:ind w:left="0"/>
              <w:rPr>
                <w:rFonts w:ascii="Times New Roman" w:hAnsi="Times New Roman" w:cs="Times New Roman"/>
                <w:sz w:val="24"/>
                <w:szCs w:val="24"/>
              </w:rPr>
            </w:pPr>
          </w:p>
        </w:tc>
      </w:tr>
    </w:tbl>
    <w:p w:rsidR="009A68E1" w:rsidRPr="00BA66F9" w:rsidRDefault="005765AD" w:rsidP="009A68E1">
      <w:pPr>
        <w:pStyle w:val="ListParagraph"/>
        <w:rPr>
          <w:rFonts w:ascii="Times New Roman" w:hAnsi="Times New Roman" w:cs="Times New Roman"/>
          <w:sz w:val="24"/>
          <w:szCs w:val="24"/>
        </w:rPr>
      </w:pPr>
      <w:r w:rsidRPr="00BA66F9">
        <w:rPr>
          <w:rFonts w:ascii="Times New Roman" w:hAnsi="Times New Roman" w:cs="Times New Roman"/>
          <w:sz w:val="24"/>
          <w:szCs w:val="24"/>
        </w:rPr>
        <w:t>Dokaz: konto kartica iz koje je vidljiva uplata službenim osobama.</w:t>
      </w:r>
    </w:p>
    <w:p w:rsidR="00676600" w:rsidRPr="00BA66F9" w:rsidRDefault="00676600" w:rsidP="009A68E1">
      <w:pPr>
        <w:pStyle w:val="ListParagraph"/>
        <w:rPr>
          <w:rFonts w:ascii="Times New Roman" w:hAnsi="Times New Roman" w:cs="Times New Roman"/>
          <w:sz w:val="24"/>
          <w:szCs w:val="24"/>
        </w:rPr>
      </w:pPr>
    </w:p>
    <w:p w:rsidR="00676600" w:rsidRPr="00BA66F9" w:rsidRDefault="00676600" w:rsidP="009A68E1">
      <w:pPr>
        <w:pStyle w:val="ListParagraph"/>
        <w:rPr>
          <w:rFonts w:ascii="Times New Roman" w:hAnsi="Times New Roman" w:cs="Times New Roman"/>
          <w:sz w:val="24"/>
          <w:szCs w:val="24"/>
        </w:rPr>
      </w:pPr>
    </w:p>
    <w:p w:rsidR="00676600" w:rsidRPr="00BA66F9" w:rsidRDefault="00676600" w:rsidP="009A68E1">
      <w:pPr>
        <w:pStyle w:val="ListParagraph"/>
        <w:rPr>
          <w:rFonts w:ascii="Times New Roman" w:hAnsi="Times New Roman" w:cs="Times New Roman"/>
          <w:sz w:val="24"/>
          <w:szCs w:val="24"/>
        </w:rPr>
      </w:pPr>
    </w:p>
    <w:p w:rsidR="00E9531D" w:rsidRDefault="00E9531D" w:rsidP="009A68E1">
      <w:pPr>
        <w:pStyle w:val="ListParagraph"/>
        <w:rPr>
          <w:rFonts w:ascii="Times New Roman" w:hAnsi="Times New Roman" w:cs="Times New Roman"/>
          <w:sz w:val="24"/>
          <w:szCs w:val="24"/>
        </w:rPr>
      </w:pPr>
    </w:p>
    <w:p w:rsidR="00E9531D" w:rsidRPr="00BA66F9" w:rsidRDefault="00E9531D" w:rsidP="009A68E1">
      <w:pPr>
        <w:pStyle w:val="ListParagraph"/>
        <w:rPr>
          <w:rFonts w:ascii="Times New Roman" w:hAnsi="Times New Roman" w:cs="Times New Roman"/>
          <w:sz w:val="24"/>
          <w:szCs w:val="24"/>
        </w:rPr>
      </w:pPr>
    </w:p>
    <w:p w:rsidR="00676600" w:rsidRPr="00BA66F9" w:rsidRDefault="00676600" w:rsidP="0067660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registriranim sportašima natjecateljima</w:t>
      </w:r>
    </w:p>
    <w:p w:rsidR="00676600" w:rsidRPr="00BA66F9" w:rsidRDefault="00676600" w:rsidP="0067660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15"/>
        <w:gridCol w:w="4127"/>
      </w:tblGrid>
      <w:tr w:rsidR="00676600" w:rsidRPr="00BA66F9" w:rsidTr="00676600">
        <w:tc>
          <w:tcPr>
            <w:tcW w:w="4531" w:type="dxa"/>
          </w:tcPr>
          <w:p w:rsidR="00676600" w:rsidRPr="00BA66F9" w:rsidRDefault="004333F8" w:rsidP="00676600">
            <w:pPr>
              <w:pStyle w:val="ListParagraph"/>
              <w:ind w:left="0"/>
              <w:rPr>
                <w:rFonts w:ascii="Times New Roman" w:hAnsi="Times New Roman" w:cs="Times New Roman"/>
                <w:sz w:val="24"/>
                <w:szCs w:val="24"/>
              </w:rPr>
            </w:pPr>
            <w:r>
              <w:rPr>
                <w:rFonts w:ascii="Times New Roman" w:hAnsi="Times New Roman" w:cs="Times New Roman"/>
                <w:sz w:val="24"/>
                <w:szCs w:val="24"/>
              </w:rPr>
              <w:t>12</w:t>
            </w:r>
            <w:r w:rsidR="00676600" w:rsidRPr="00BA66F9">
              <w:rPr>
                <w:rFonts w:ascii="Times New Roman" w:hAnsi="Times New Roman" w:cs="Times New Roman"/>
                <w:sz w:val="24"/>
                <w:szCs w:val="24"/>
              </w:rPr>
              <w:t xml:space="preserve"> -15.99</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6</w:t>
            </w:r>
          </w:p>
        </w:tc>
      </w:tr>
      <w:tr w:rsidR="00676600" w:rsidRPr="00BA66F9" w:rsidTr="00676600">
        <w:tc>
          <w:tcPr>
            <w:tcW w:w="4531" w:type="dxa"/>
          </w:tcPr>
          <w:p w:rsidR="00676600" w:rsidRPr="00BA66F9" w:rsidRDefault="004333F8" w:rsidP="00676600">
            <w:pPr>
              <w:pStyle w:val="ListParagraph"/>
              <w:ind w:left="0"/>
              <w:rPr>
                <w:rFonts w:ascii="Times New Roman" w:hAnsi="Times New Roman" w:cs="Times New Roman"/>
                <w:sz w:val="24"/>
                <w:szCs w:val="24"/>
              </w:rPr>
            </w:pPr>
            <w:r>
              <w:rPr>
                <w:rFonts w:ascii="Times New Roman" w:hAnsi="Times New Roman" w:cs="Times New Roman"/>
                <w:sz w:val="24"/>
                <w:szCs w:val="24"/>
              </w:rPr>
              <w:t>8 – 11</w:t>
            </w:r>
            <w:r w:rsidR="00676600" w:rsidRPr="00BA66F9">
              <w:rPr>
                <w:rFonts w:ascii="Times New Roman" w:hAnsi="Times New Roman" w:cs="Times New Roman"/>
                <w:sz w:val="24"/>
                <w:szCs w:val="24"/>
              </w:rPr>
              <w:t>.99</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w:t>
            </w:r>
          </w:p>
        </w:tc>
      </w:tr>
      <w:tr w:rsidR="004333F8" w:rsidRPr="00BA66F9" w:rsidTr="00676600">
        <w:tc>
          <w:tcPr>
            <w:tcW w:w="4531" w:type="dxa"/>
          </w:tcPr>
          <w:p w:rsidR="004333F8" w:rsidRDefault="004333F8" w:rsidP="00676600">
            <w:pPr>
              <w:pStyle w:val="ListParagraph"/>
              <w:ind w:left="0"/>
              <w:rPr>
                <w:rFonts w:ascii="Times New Roman" w:hAnsi="Times New Roman" w:cs="Times New Roman"/>
                <w:sz w:val="24"/>
                <w:szCs w:val="24"/>
              </w:rPr>
            </w:pPr>
            <w:r>
              <w:rPr>
                <w:rFonts w:ascii="Times New Roman" w:hAnsi="Times New Roman" w:cs="Times New Roman"/>
                <w:sz w:val="24"/>
                <w:szCs w:val="24"/>
              </w:rPr>
              <w:t>6-7.99</w:t>
            </w:r>
          </w:p>
        </w:tc>
        <w:tc>
          <w:tcPr>
            <w:tcW w:w="4531" w:type="dxa"/>
          </w:tcPr>
          <w:p w:rsidR="004333F8" w:rsidRPr="00BA66F9" w:rsidRDefault="004333F8" w:rsidP="0067660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676600" w:rsidRPr="00BA66F9" w:rsidTr="00676600">
        <w:tc>
          <w:tcPr>
            <w:tcW w:w="4531" w:type="dxa"/>
          </w:tcPr>
          <w:p w:rsidR="00676600" w:rsidRPr="00BA66F9" w:rsidRDefault="004333F8" w:rsidP="00676600">
            <w:pPr>
              <w:pStyle w:val="ListParagraph"/>
              <w:ind w:left="0"/>
              <w:rPr>
                <w:rFonts w:ascii="Times New Roman" w:hAnsi="Times New Roman" w:cs="Times New Roman"/>
                <w:sz w:val="24"/>
                <w:szCs w:val="24"/>
              </w:rPr>
            </w:pPr>
            <w:r>
              <w:rPr>
                <w:rFonts w:ascii="Times New Roman" w:hAnsi="Times New Roman" w:cs="Times New Roman"/>
                <w:sz w:val="24"/>
                <w:szCs w:val="24"/>
              </w:rPr>
              <w:t>16 – 18</w:t>
            </w:r>
            <w:r w:rsidR="00676600" w:rsidRPr="00BA66F9">
              <w:rPr>
                <w:rFonts w:ascii="Times New Roman" w:hAnsi="Times New Roman" w:cs="Times New Roman"/>
                <w:sz w:val="24"/>
                <w:szCs w:val="24"/>
              </w:rPr>
              <w:t>.99</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w:t>
            </w:r>
          </w:p>
        </w:tc>
      </w:tr>
      <w:tr w:rsidR="00676600" w:rsidRPr="00BA66F9" w:rsidTr="00676600">
        <w:tc>
          <w:tcPr>
            <w:tcW w:w="4531" w:type="dxa"/>
          </w:tcPr>
          <w:p w:rsidR="00676600" w:rsidRPr="00BA66F9" w:rsidRDefault="004333F8" w:rsidP="00676600">
            <w:pPr>
              <w:pStyle w:val="ListParagraph"/>
              <w:ind w:left="0"/>
              <w:rPr>
                <w:rFonts w:ascii="Times New Roman" w:hAnsi="Times New Roman" w:cs="Times New Roman"/>
                <w:sz w:val="24"/>
                <w:szCs w:val="24"/>
              </w:rPr>
            </w:pPr>
            <w:r>
              <w:rPr>
                <w:rFonts w:ascii="Times New Roman" w:hAnsi="Times New Roman" w:cs="Times New Roman"/>
                <w:sz w:val="24"/>
                <w:szCs w:val="24"/>
              </w:rPr>
              <w:t>19.00</w:t>
            </w:r>
            <w:r w:rsidR="00676600" w:rsidRPr="00BA66F9">
              <w:rPr>
                <w:rFonts w:ascii="Times New Roman" w:hAnsi="Times New Roman" w:cs="Times New Roman"/>
                <w:sz w:val="24"/>
                <w:szCs w:val="24"/>
              </w:rPr>
              <w:t xml:space="preserve"> +</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w:t>
            </w:r>
          </w:p>
        </w:tc>
      </w:tr>
      <w:tr w:rsidR="00676600" w:rsidRPr="00BA66F9" w:rsidTr="00676600">
        <w:tc>
          <w:tcPr>
            <w:tcW w:w="4531" w:type="dxa"/>
          </w:tcPr>
          <w:p w:rsidR="00676600" w:rsidRPr="00BA66F9" w:rsidRDefault="00676600" w:rsidP="0067660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676600" w:rsidRPr="00BA66F9" w:rsidRDefault="00676600" w:rsidP="00676600">
            <w:pPr>
              <w:pStyle w:val="ListParagraph"/>
              <w:ind w:left="0"/>
              <w:rPr>
                <w:rFonts w:ascii="Times New Roman" w:hAnsi="Times New Roman" w:cs="Times New Roman"/>
                <w:sz w:val="24"/>
                <w:szCs w:val="24"/>
              </w:rPr>
            </w:pPr>
          </w:p>
        </w:tc>
      </w:tr>
    </w:tbl>
    <w:p w:rsidR="00676600" w:rsidRPr="00BA66F9" w:rsidRDefault="00676600" w:rsidP="00676600">
      <w:pPr>
        <w:pStyle w:val="ListParagraph"/>
        <w:rPr>
          <w:rFonts w:ascii="Times New Roman" w:hAnsi="Times New Roman" w:cs="Times New Roman"/>
          <w:sz w:val="24"/>
          <w:szCs w:val="24"/>
        </w:rPr>
      </w:pPr>
      <w:r w:rsidRPr="00BA66F9">
        <w:rPr>
          <w:rFonts w:ascii="Times New Roman" w:hAnsi="Times New Roman" w:cs="Times New Roman"/>
          <w:sz w:val="24"/>
          <w:szCs w:val="24"/>
        </w:rPr>
        <w:t>Dokaz: ovjerena sportska iskaznica za tekuću natjecateljsku godinu i važeći liječnički pregled.</w:t>
      </w:r>
    </w:p>
    <w:p w:rsidR="00676600" w:rsidRPr="00BA66F9" w:rsidRDefault="00676600" w:rsidP="00676600">
      <w:pPr>
        <w:pStyle w:val="ListParagraph"/>
        <w:rPr>
          <w:rFonts w:ascii="Times New Roman" w:hAnsi="Times New Roman" w:cs="Times New Roman"/>
          <w:sz w:val="24"/>
          <w:szCs w:val="24"/>
        </w:rPr>
      </w:pPr>
      <w:r w:rsidRPr="00BA66F9">
        <w:rPr>
          <w:rFonts w:ascii="Times New Roman" w:hAnsi="Times New Roman" w:cs="Times New Roman"/>
          <w:sz w:val="24"/>
          <w:szCs w:val="24"/>
        </w:rPr>
        <w:t>Klubovi koji imaju zbirne liječničke preglede dostavljaju preslik istoga i račun za učinjeni liječnički pregled.</w:t>
      </w:r>
    </w:p>
    <w:p w:rsidR="00676600" w:rsidRPr="00BA66F9" w:rsidRDefault="00676600" w:rsidP="00676600">
      <w:pPr>
        <w:pStyle w:val="ListParagraph"/>
        <w:rPr>
          <w:rFonts w:ascii="Times New Roman" w:hAnsi="Times New Roman" w:cs="Times New Roman"/>
          <w:sz w:val="24"/>
          <w:szCs w:val="24"/>
        </w:rPr>
      </w:pPr>
    </w:p>
    <w:p w:rsidR="00676600" w:rsidRPr="00BA66F9" w:rsidRDefault="00676600" w:rsidP="00676600">
      <w:pPr>
        <w:pStyle w:val="ListParagraph"/>
        <w:rPr>
          <w:rFonts w:ascii="Times New Roman" w:hAnsi="Times New Roman" w:cs="Times New Roman"/>
          <w:sz w:val="24"/>
          <w:szCs w:val="24"/>
        </w:rPr>
      </w:pPr>
    </w:p>
    <w:p w:rsidR="00676600" w:rsidRPr="00BA66F9" w:rsidRDefault="00676600" w:rsidP="0067660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sportašima koji nisu registrirani (do 14 godine)</w:t>
      </w:r>
    </w:p>
    <w:p w:rsidR="00676600" w:rsidRPr="00BA66F9" w:rsidRDefault="00676600" w:rsidP="0067660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1"/>
        <w:gridCol w:w="4141"/>
      </w:tblGrid>
      <w:tr w:rsidR="00676600" w:rsidRPr="00BA66F9" w:rsidTr="00676600">
        <w:tc>
          <w:tcPr>
            <w:tcW w:w="4531" w:type="dxa"/>
          </w:tcPr>
          <w:p w:rsidR="00676600" w:rsidRPr="00BA66F9" w:rsidRDefault="00676600" w:rsidP="0067660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Do 14 godina</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0,50</w:t>
            </w:r>
          </w:p>
        </w:tc>
      </w:tr>
      <w:tr w:rsidR="00676600" w:rsidRPr="00BA66F9" w:rsidTr="00676600">
        <w:tc>
          <w:tcPr>
            <w:tcW w:w="4531" w:type="dxa"/>
          </w:tcPr>
          <w:p w:rsidR="00676600" w:rsidRPr="00BA66F9" w:rsidRDefault="00676600" w:rsidP="0067660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676600" w:rsidRPr="00BA66F9" w:rsidRDefault="00676600" w:rsidP="00676600">
            <w:pPr>
              <w:pStyle w:val="ListParagraph"/>
              <w:ind w:left="0"/>
              <w:rPr>
                <w:rFonts w:ascii="Times New Roman" w:hAnsi="Times New Roman" w:cs="Times New Roman"/>
                <w:sz w:val="24"/>
                <w:szCs w:val="24"/>
              </w:rPr>
            </w:pPr>
          </w:p>
        </w:tc>
      </w:tr>
    </w:tbl>
    <w:p w:rsidR="00676600" w:rsidRPr="00BA66F9" w:rsidRDefault="00676600" w:rsidP="00676600">
      <w:pPr>
        <w:pStyle w:val="ListParagraph"/>
        <w:rPr>
          <w:rFonts w:ascii="Times New Roman" w:hAnsi="Times New Roman" w:cs="Times New Roman"/>
          <w:sz w:val="24"/>
          <w:szCs w:val="24"/>
        </w:rPr>
      </w:pPr>
      <w:r w:rsidRPr="00BA66F9">
        <w:rPr>
          <w:rFonts w:ascii="Times New Roman" w:hAnsi="Times New Roman" w:cs="Times New Roman"/>
          <w:sz w:val="24"/>
          <w:szCs w:val="24"/>
        </w:rPr>
        <w:t>Dokaz: popisna lista s imenom i prezimenom, OIB-om i upisnicom u klub.</w:t>
      </w:r>
    </w:p>
    <w:p w:rsidR="00676600" w:rsidRPr="00BA66F9" w:rsidRDefault="00676600" w:rsidP="004F5540">
      <w:pPr>
        <w:pStyle w:val="ListParagraph"/>
        <w:rPr>
          <w:rFonts w:ascii="Times New Roman" w:hAnsi="Times New Roman" w:cs="Times New Roman"/>
          <w:sz w:val="24"/>
          <w:szCs w:val="24"/>
        </w:rPr>
      </w:pPr>
      <w:r w:rsidRPr="00BA66F9">
        <w:rPr>
          <w:rFonts w:ascii="Times New Roman" w:hAnsi="Times New Roman" w:cs="Times New Roman"/>
          <w:sz w:val="24"/>
          <w:szCs w:val="24"/>
        </w:rPr>
        <w:t>Svi oni članovi (djeca) koja treniraju, a nemaju liječnički pregledi, neće biti bodovani.</w:t>
      </w:r>
    </w:p>
    <w:p w:rsidR="006D33C7" w:rsidRPr="00BA66F9" w:rsidRDefault="006D33C7" w:rsidP="004F5540">
      <w:pPr>
        <w:pStyle w:val="ListParagraph"/>
        <w:rPr>
          <w:rFonts w:ascii="Times New Roman" w:hAnsi="Times New Roman" w:cs="Times New Roman"/>
          <w:sz w:val="24"/>
          <w:szCs w:val="24"/>
        </w:rPr>
      </w:pPr>
    </w:p>
    <w:p w:rsidR="007706F8" w:rsidRPr="00BA66F9" w:rsidRDefault="007706F8" w:rsidP="00676600">
      <w:pPr>
        <w:pStyle w:val="ListParagraph"/>
        <w:rPr>
          <w:rFonts w:ascii="Times New Roman" w:hAnsi="Times New Roman" w:cs="Times New Roman"/>
          <w:sz w:val="24"/>
          <w:szCs w:val="24"/>
        </w:rPr>
      </w:pPr>
    </w:p>
    <w:p w:rsidR="00676600" w:rsidRPr="00BA66F9" w:rsidRDefault="00676600" w:rsidP="00676600">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prema rekreativcima</w:t>
      </w:r>
    </w:p>
    <w:p w:rsidR="00676600" w:rsidRPr="00BA66F9" w:rsidRDefault="00676600" w:rsidP="0067660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6"/>
        <w:gridCol w:w="4136"/>
      </w:tblGrid>
      <w:tr w:rsidR="00676600" w:rsidRPr="00BA66F9" w:rsidTr="00676600">
        <w:tc>
          <w:tcPr>
            <w:tcW w:w="4531" w:type="dxa"/>
          </w:tcPr>
          <w:p w:rsidR="00676600" w:rsidRPr="00BA66F9" w:rsidRDefault="00676600" w:rsidP="0067660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Rekreativci</w:t>
            </w:r>
          </w:p>
        </w:tc>
        <w:tc>
          <w:tcPr>
            <w:tcW w:w="4531" w:type="dxa"/>
          </w:tcPr>
          <w:p w:rsidR="00676600" w:rsidRPr="00BA66F9" w:rsidRDefault="00676600" w:rsidP="00676600">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0,50</w:t>
            </w:r>
          </w:p>
        </w:tc>
      </w:tr>
      <w:tr w:rsidR="00676600" w:rsidRPr="00BA66F9" w:rsidTr="00676600">
        <w:tc>
          <w:tcPr>
            <w:tcW w:w="4531" w:type="dxa"/>
          </w:tcPr>
          <w:p w:rsidR="00676600" w:rsidRPr="00BA66F9" w:rsidRDefault="00676600" w:rsidP="00676600">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676600" w:rsidRPr="00BA66F9" w:rsidRDefault="00676600" w:rsidP="00676600">
            <w:pPr>
              <w:pStyle w:val="ListParagraph"/>
              <w:ind w:left="0"/>
              <w:rPr>
                <w:rFonts w:ascii="Times New Roman" w:hAnsi="Times New Roman" w:cs="Times New Roman"/>
                <w:sz w:val="24"/>
                <w:szCs w:val="24"/>
              </w:rPr>
            </w:pPr>
          </w:p>
        </w:tc>
      </w:tr>
    </w:tbl>
    <w:p w:rsidR="00676600" w:rsidRPr="00BA66F9" w:rsidRDefault="00676600" w:rsidP="00676600">
      <w:pPr>
        <w:pStyle w:val="ListParagraph"/>
        <w:rPr>
          <w:rFonts w:ascii="Times New Roman" w:hAnsi="Times New Roman" w:cs="Times New Roman"/>
          <w:sz w:val="24"/>
          <w:szCs w:val="24"/>
        </w:rPr>
      </w:pPr>
      <w:r w:rsidRPr="00BA66F9">
        <w:rPr>
          <w:rFonts w:ascii="Times New Roman" w:hAnsi="Times New Roman" w:cs="Times New Roman"/>
          <w:sz w:val="24"/>
          <w:szCs w:val="24"/>
        </w:rPr>
        <w:t>Dokaz: Ovjeren i potpisan popis od ovlaštene osobe i preslika uplatnice članarine za svakog člana koji se nalazi na popisu.</w:t>
      </w:r>
    </w:p>
    <w:p w:rsidR="00676600" w:rsidRPr="00BA66F9" w:rsidRDefault="00676600" w:rsidP="00676600">
      <w:pPr>
        <w:pStyle w:val="ListParagraph"/>
        <w:rPr>
          <w:rFonts w:ascii="Times New Roman" w:hAnsi="Times New Roman" w:cs="Times New Roman"/>
          <w:sz w:val="24"/>
          <w:szCs w:val="24"/>
        </w:rPr>
      </w:pPr>
    </w:p>
    <w:p w:rsidR="00676600" w:rsidRPr="00BA66F9" w:rsidRDefault="007706F8" w:rsidP="007706F8">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 član reprezentacije Hrvatske (odnosi se na igrače i trenere)</w:t>
      </w:r>
    </w:p>
    <w:p w:rsidR="007706F8" w:rsidRPr="00BA66F9" w:rsidRDefault="007706F8" w:rsidP="007706F8">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4218"/>
        <w:gridCol w:w="4124"/>
      </w:tblGrid>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Senior</w:t>
            </w:r>
          </w:p>
        </w:tc>
        <w:tc>
          <w:tcPr>
            <w:tcW w:w="4531" w:type="dxa"/>
          </w:tcPr>
          <w:p w:rsidR="007706F8" w:rsidRPr="00BA66F9" w:rsidRDefault="004F5540"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30</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 21/U 23</w:t>
            </w:r>
          </w:p>
        </w:tc>
        <w:tc>
          <w:tcPr>
            <w:tcW w:w="4531"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Junior/kadet</w:t>
            </w:r>
          </w:p>
        </w:tc>
        <w:tc>
          <w:tcPr>
            <w:tcW w:w="4531"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Mlađi uzrasti</w:t>
            </w:r>
          </w:p>
        </w:tc>
        <w:tc>
          <w:tcPr>
            <w:tcW w:w="4531"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7706F8" w:rsidRPr="00BA66F9" w:rsidRDefault="007706F8" w:rsidP="007706F8">
            <w:pPr>
              <w:pStyle w:val="ListParagraph"/>
              <w:ind w:left="0"/>
              <w:rPr>
                <w:rFonts w:ascii="Times New Roman" w:hAnsi="Times New Roman" w:cs="Times New Roman"/>
                <w:sz w:val="24"/>
                <w:szCs w:val="24"/>
              </w:rPr>
            </w:pPr>
          </w:p>
        </w:tc>
      </w:tr>
    </w:tbl>
    <w:p w:rsidR="007706F8" w:rsidRPr="00BA66F9" w:rsidRDefault="007706F8"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Dokaz: odluka matičnog saveza ili nekog drugog tijela iz kojega je vidljivo da predstavlja RH na natjecanju. Prilaže se dokaz iz tekuće godine.</w:t>
      </w:r>
    </w:p>
    <w:p w:rsidR="007706F8" w:rsidRPr="00BA66F9" w:rsidRDefault="007706F8" w:rsidP="007706F8">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po spolu</w:t>
      </w:r>
    </w:p>
    <w:p w:rsidR="007706F8" w:rsidRPr="00BA66F9" w:rsidRDefault="007706F8" w:rsidP="007706F8">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03"/>
        <w:gridCol w:w="4139"/>
      </w:tblGrid>
      <w:tr w:rsidR="007706F8" w:rsidRPr="00BA66F9" w:rsidTr="007706F8">
        <w:tc>
          <w:tcPr>
            <w:tcW w:w="4203"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Ženske ekipe</w:t>
            </w:r>
          </w:p>
        </w:tc>
        <w:tc>
          <w:tcPr>
            <w:tcW w:w="4139" w:type="dxa"/>
          </w:tcPr>
          <w:p w:rsidR="007706F8" w:rsidRPr="00BA66F9" w:rsidRDefault="006D33C7"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r w:rsidR="007706F8" w:rsidRPr="00BA66F9">
              <w:rPr>
                <w:rFonts w:ascii="Times New Roman" w:hAnsi="Times New Roman" w:cs="Times New Roman"/>
                <w:sz w:val="24"/>
                <w:szCs w:val="24"/>
              </w:rPr>
              <w:t>0</w:t>
            </w:r>
          </w:p>
        </w:tc>
      </w:tr>
      <w:tr w:rsidR="007706F8" w:rsidRPr="00BA66F9" w:rsidTr="007706F8">
        <w:tc>
          <w:tcPr>
            <w:tcW w:w="4203" w:type="dxa"/>
          </w:tcPr>
          <w:p w:rsidR="007706F8" w:rsidRPr="00BA66F9" w:rsidRDefault="007706F8"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Mješoviti timovi</w:t>
            </w:r>
          </w:p>
        </w:tc>
        <w:tc>
          <w:tcPr>
            <w:tcW w:w="4139"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7706F8" w:rsidRPr="00BA66F9" w:rsidTr="007706F8">
        <w:tc>
          <w:tcPr>
            <w:tcW w:w="4203"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Muške momčadi</w:t>
            </w:r>
          </w:p>
        </w:tc>
        <w:tc>
          <w:tcPr>
            <w:tcW w:w="4139"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7706F8" w:rsidRPr="00BA66F9" w:rsidTr="007706F8">
        <w:tc>
          <w:tcPr>
            <w:tcW w:w="4203"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39" w:type="dxa"/>
          </w:tcPr>
          <w:p w:rsidR="007706F8" w:rsidRPr="00BA66F9" w:rsidRDefault="007706F8" w:rsidP="007706F8">
            <w:pPr>
              <w:pStyle w:val="ListParagraph"/>
              <w:ind w:left="0"/>
              <w:rPr>
                <w:rFonts w:ascii="Times New Roman" w:hAnsi="Times New Roman" w:cs="Times New Roman"/>
                <w:sz w:val="24"/>
                <w:szCs w:val="24"/>
              </w:rPr>
            </w:pPr>
          </w:p>
        </w:tc>
      </w:tr>
    </w:tbl>
    <w:p w:rsidR="007706F8" w:rsidRPr="00BA66F9" w:rsidRDefault="007706F8" w:rsidP="007706F8">
      <w:pPr>
        <w:pStyle w:val="ListParagraph"/>
        <w:rPr>
          <w:rFonts w:ascii="Times New Roman" w:hAnsi="Times New Roman" w:cs="Times New Roman"/>
          <w:sz w:val="24"/>
          <w:szCs w:val="24"/>
        </w:rPr>
      </w:pPr>
    </w:p>
    <w:p w:rsidR="007706F8" w:rsidRDefault="007706F8" w:rsidP="0017622C">
      <w:pPr>
        <w:rPr>
          <w:rFonts w:ascii="Times New Roman" w:hAnsi="Times New Roman" w:cs="Times New Roman"/>
          <w:sz w:val="24"/>
          <w:szCs w:val="24"/>
        </w:rPr>
      </w:pPr>
    </w:p>
    <w:p w:rsidR="00BA66F9" w:rsidRPr="00BA66F9" w:rsidRDefault="00BA66F9" w:rsidP="0017622C">
      <w:pPr>
        <w:rPr>
          <w:rFonts w:ascii="Times New Roman" w:hAnsi="Times New Roman" w:cs="Times New Roman"/>
          <w:sz w:val="24"/>
          <w:szCs w:val="24"/>
        </w:rPr>
      </w:pPr>
    </w:p>
    <w:p w:rsidR="007706F8" w:rsidRPr="00BA66F9" w:rsidRDefault="007706F8" w:rsidP="007706F8">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sz w:val="24"/>
          <w:szCs w:val="24"/>
        </w:rPr>
        <w:t xml:space="preserve"> </w:t>
      </w:r>
      <w:r w:rsidRPr="00BA66F9">
        <w:rPr>
          <w:rFonts w:ascii="Times New Roman" w:hAnsi="Times New Roman" w:cs="Times New Roman"/>
          <w:b/>
          <w:sz w:val="24"/>
          <w:szCs w:val="24"/>
        </w:rPr>
        <w:t>Sudjelovanje u redovnim natjecanjima djece i mladih do 18 godina</w:t>
      </w:r>
    </w:p>
    <w:p w:rsidR="007706F8" w:rsidRPr="00BA66F9" w:rsidRDefault="007706F8" w:rsidP="007706F8">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15"/>
        <w:gridCol w:w="4127"/>
      </w:tblGrid>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Ekipni sportovi</w:t>
            </w:r>
          </w:p>
        </w:tc>
        <w:tc>
          <w:tcPr>
            <w:tcW w:w="4531"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 xml:space="preserve">Pojedinačni sportovi </w:t>
            </w:r>
          </w:p>
        </w:tc>
        <w:tc>
          <w:tcPr>
            <w:tcW w:w="4531" w:type="dxa"/>
          </w:tcPr>
          <w:p w:rsidR="007706F8" w:rsidRPr="00BA66F9" w:rsidRDefault="007706F8" w:rsidP="007706F8">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7706F8" w:rsidRPr="00BA66F9" w:rsidTr="007706F8">
        <w:tc>
          <w:tcPr>
            <w:tcW w:w="4531" w:type="dxa"/>
          </w:tcPr>
          <w:p w:rsidR="007706F8" w:rsidRPr="00BA66F9" w:rsidRDefault="007706F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7706F8" w:rsidRPr="00BA66F9" w:rsidRDefault="007706F8" w:rsidP="007706F8">
            <w:pPr>
              <w:pStyle w:val="ListParagraph"/>
              <w:ind w:left="0"/>
              <w:rPr>
                <w:rFonts w:ascii="Times New Roman" w:hAnsi="Times New Roman" w:cs="Times New Roman"/>
                <w:sz w:val="24"/>
                <w:szCs w:val="24"/>
              </w:rPr>
            </w:pPr>
          </w:p>
        </w:tc>
      </w:tr>
    </w:tbl>
    <w:p w:rsidR="007706F8" w:rsidRPr="00BA66F9" w:rsidRDefault="007706F8"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Bodovi se dodjeljuju jednokratno za sve uzraste.</w:t>
      </w:r>
    </w:p>
    <w:p w:rsidR="003442AE" w:rsidRPr="00BA66F9" w:rsidRDefault="003442AE" w:rsidP="007706F8">
      <w:pPr>
        <w:pStyle w:val="ListParagraph"/>
        <w:rPr>
          <w:rFonts w:ascii="Times New Roman" w:hAnsi="Times New Roman" w:cs="Times New Roman"/>
          <w:sz w:val="24"/>
          <w:szCs w:val="24"/>
        </w:rPr>
      </w:pPr>
    </w:p>
    <w:p w:rsidR="003442AE" w:rsidRPr="00BA66F9" w:rsidRDefault="00A37D73" w:rsidP="00A37D73">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w:t>
      </w:r>
      <w:r w:rsidR="0017622C" w:rsidRPr="00BA66F9">
        <w:rPr>
          <w:rFonts w:ascii="Times New Roman" w:hAnsi="Times New Roman" w:cs="Times New Roman"/>
          <w:b/>
          <w:sz w:val="24"/>
          <w:szCs w:val="24"/>
        </w:rPr>
        <w:t>-</w:t>
      </w:r>
      <w:r w:rsidRPr="00BA66F9">
        <w:rPr>
          <w:rFonts w:ascii="Times New Roman" w:hAnsi="Times New Roman" w:cs="Times New Roman"/>
          <w:b/>
          <w:sz w:val="24"/>
          <w:szCs w:val="24"/>
        </w:rPr>
        <w:t xml:space="preserve"> rang natjecanja ekipno</w:t>
      </w:r>
    </w:p>
    <w:p w:rsidR="00A37D73" w:rsidRPr="00BA66F9" w:rsidRDefault="001742E6" w:rsidP="0017622C">
      <w:pPr>
        <w:pStyle w:val="ListParagraph"/>
        <w:rPr>
          <w:rFonts w:ascii="Times New Roman" w:hAnsi="Times New Roman" w:cs="Times New Roman"/>
          <w:b/>
          <w:sz w:val="24"/>
          <w:szCs w:val="24"/>
        </w:rPr>
      </w:pPr>
      <w:r w:rsidRPr="00BA66F9">
        <w:rPr>
          <w:rFonts w:ascii="Times New Roman" w:hAnsi="Times New Roman" w:cs="Times New Roman"/>
          <w:b/>
          <w:sz w:val="24"/>
          <w:szCs w:val="24"/>
        </w:rPr>
        <w:t>A-SENIORI</w:t>
      </w:r>
    </w:p>
    <w:p w:rsidR="0017622C" w:rsidRPr="00BA66F9" w:rsidRDefault="0017622C" w:rsidP="0017622C">
      <w:pPr>
        <w:pStyle w:val="ListParagraph"/>
        <w:rPr>
          <w:rFonts w:ascii="Times New Roman" w:hAnsi="Times New Roman" w:cs="Times New Roman"/>
          <w:b/>
          <w:sz w:val="24"/>
          <w:szCs w:val="24"/>
        </w:rPr>
      </w:pPr>
    </w:p>
    <w:p w:rsidR="00A37D73" w:rsidRPr="00BA66F9" w:rsidRDefault="00A37D73"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Nogomet</w:t>
      </w:r>
    </w:p>
    <w:tbl>
      <w:tblPr>
        <w:tblStyle w:val="TableGrid"/>
        <w:tblW w:w="0" w:type="auto"/>
        <w:tblInd w:w="720" w:type="dxa"/>
        <w:tblLook w:val="04A0" w:firstRow="1" w:lastRow="0" w:firstColumn="1" w:lastColumn="0" w:noHBand="0" w:noVBand="1"/>
      </w:tblPr>
      <w:tblGrid>
        <w:gridCol w:w="4204"/>
        <w:gridCol w:w="4138"/>
      </w:tblGrid>
      <w:tr w:rsidR="00A37D73" w:rsidRPr="00BA66F9" w:rsidTr="00A37D73">
        <w:tc>
          <w:tcPr>
            <w:tcW w:w="4531" w:type="dxa"/>
          </w:tcPr>
          <w:p w:rsidR="00A37D73" w:rsidRPr="00BA66F9" w:rsidRDefault="001742E6"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1.rang</w:t>
            </w:r>
          </w:p>
        </w:tc>
        <w:tc>
          <w:tcPr>
            <w:tcW w:w="453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120</w:t>
            </w:r>
          </w:p>
        </w:tc>
      </w:tr>
      <w:tr w:rsidR="00A37D73" w:rsidRPr="00BA66F9" w:rsidTr="00A37D73">
        <w:tc>
          <w:tcPr>
            <w:tcW w:w="4531" w:type="dxa"/>
          </w:tcPr>
          <w:p w:rsidR="00A37D73" w:rsidRPr="00BA66F9" w:rsidRDefault="001742E6"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2.rang</w:t>
            </w:r>
          </w:p>
        </w:tc>
        <w:tc>
          <w:tcPr>
            <w:tcW w:w="453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A37D73" w:rsidRPr="00BA66F9" w:rsidTr="00A37D73">
        <w:tc>
          <w:tcPr>
            <w:tcW w:w="4531" w:type="dxa"/>
          </w:tcPr>
          <w:p w:rsidR="00A37D73" w:rsidRPr="00BA66F9" w:rsidRDefault="001742E6"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3.rang</w:t>
            </w:r>
          </w:p>
        </w:tc>
        <w:tc>
          <w:tcPr>
            <w:tcW w:w="453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80</w:t>
            </w:r>
          </w:p>
        </w:tc>
      </w:tr>
      <w:tr w:rsidR="00A37D73" w:rsidRPr="00BA66F9" w:rsidTr="00A37D73">
        <w:tc>
          <w:tcPr>
            <w:tcW w:w="4531" w:type="dxa"/>
          </w:tcPr>
          <w:p w:rsidR="00A37D73" w:rsidRPr="00BA66F9" w:rsidRDefault="001742E6"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4.rang</w:t>
            </w:r>
          </w:p>
        </w:tc>
        <w:tc>
          <w:tcPr>
            <w:tcW w:w="453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A37D73" w:rsidRPr="00BA66F9" w:rsidTr="00A37D73">
        <w:tc>
          <w:tcPr>
            <w:tcW w:w="4531" w:type="dxa"/>
          </w:tcPr>
          <w:p w:rsidR="00A37D73" w:rsidRPr="00BA66F9" w:rsidRDefault="001742E6"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5.rang</w:t>
            </w:r>
          </w:p>
        </w:tc>
        <w:tc>
          <w:tcPr>
            <w:tcW w:w="453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A37D73" w:rsidRPr="00BA66F9" w:rsidTr="00A37D73">
        <w:tc>
          <w:tcPr>
            <w:tcW w:w="4531" w:type="dxa"/>
          </w:tcPr>
          <w:p w:rsidR="00A37D73" w:rsidRPr="00BA66F9" w:rsidRDefault="00EB1648"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A37D73" w:rsidRPr="00BA66F9" w:rsidRDefault="00A37D73" w:rsidP="007706F8">
            <w:pPr>
              <w:pStyle w:val="ListParagraph"/>
              <w:ind w:left="0"/>
              <w:rPr>
                <w:rFonts w:ascii="Times New Roman" w:hAnsi="Times New Roman" w:cs="Times New Roman"/>
                <w:sz w:val="24"/>
                <w:szCs w:val="24"/>
              </w:rPr>
            </w:pPr>
          </w:p>
        </w:tc>
      </w:tr>
    </w:tbl>
    <w:p w:rsidR="00A37D73" w:rsidRPr="00BA66F9" w:rsidRDefault="00A37D73" w:rsidP="007706F8">
      <w:pPr>
        <w:pStyle w:val="ListParagraph"/>
        <w:rPr>
          <w:rFonts w:ascii="Times New Roman" w:hAnsi="Times New Roman" w:cs="Times New Roman"/>
          <w:sz w:val="24"/>
          <w:szCs w:val="24"/>
        </w:rPr>
      </w:pPr>
    </w:p>
    <w:p w:rsidR="00A37D73" w:rsidRPr="00BA66F9" w:rsidRDefault="00A37D73" w:rsidP="007706F8">
      <w:pPr>
        <w:pStyle w:val="ListParagraph"/>
        <w:rPr>
          <w:rFonts w:ascii="Times New Roman" w:hAnsi="Times New Roman" w:cs="Times New Roman"/>
          <w:sz w:val="24"/>
          <w:szCs w:val="24"/>
        </w:rPr>
      </w:pPr>
    </w:p>
    <w:p w:rsidR="00A37D73" w:rsidRPr="00BA66F9" w:rsidRDefault="00A37D73"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Futsal/Odbojka/Košarka/Rukomet</w:t>
      </w:r>
    </w:p>
    <w:tbl>
      <w:tblPr>
        <w:tblStyle w:val="TableGrid"/>
        <w:tblW w:w="0" w:type="auto"/>
        <w:tblInd w:w="720" w:type="dxa"/>
        <w:tblLook w:val="04A0" w:firstRow="1" w:lastRow="0" w:firstColumn="1" w:lastColumn="0" w:noHBand="0" w:noVBand="1"/>
      </w:tblPr>
      <w:tblGrid>
        <w:gridCol w:w="4199"/>
        <w:gridCol w:w="4143"/>
      </w:tblGrid>
      <w:tr w:rsidR="00A37D73" w:rsidRPr="00BA66F9" w:rsidTr="001742E6">
        <w:tc>
          <w:tcPr>
            <w:tcW w:w="4199"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1.rang</w:t>
            </w:r>
          </w:p>
        </w:tc>
        <w:tc>
          <w:tcPr>
            <w:tcW w:w="4143"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A37D73" w:rsidRPr="00BA66F9" w:rsidTr="001742E6">
        <w:tc>
          <w:tcPr>
            <w:tcW w:w="4199"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2.rang</w:t>
            </w:r>
          </w:p>
        </w:tc>
        <w:tc>
          <w:tcPr>
            <w:tcW w:w="4143"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80</w:t>
            </w:r>
          </w:p>
        </w:tc>
      </w:tr>
      <w:tr w:rsidR="00A37D73" w:rsidRPr="00BA66F9" w:rsidTr="001742E6">
        <w:tc>
          <w:tcPr>
            <w:tcW w:w="4199"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3.rang</w:t>
            </w:r>
          </w:p>
        </w:tc>
        <w:tc>
          <w:tcPr>
            <w:tcW w:w="4143"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A37D73" w:rsidRPr="00BA66F9" w:rsidTr="001742E6">
        <w:tc>
          <w:tcPr>
            <w:tcW w:w="4199"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4.rang</w:t>
            </w:r>
          </w:p>
        </w:tc>
        <w:tc>
          <w:tcPr>
            <w:tcW w:w="4143"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A37D73" w:rsidRPr="00BA66F9" w:rsidTr="001742E6">
        <w:tc>
          <w:tcPr>
            <w:tcW w:w="4199" w:type="dxa"/>
          </w:tcPr>
          <w:p w:rsidR="00A37D73" w:rsidRPr="00BA66F9" w:rsidRDefault="00EB1648"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43" w:type="dxa"/>
          </w:tcPr>
          <w:p w:rsidR="00A37D73" w:rsidRPr="00BA66F9" w:rsidRDefault="00A37D73" w:rsidP="0017622C">
            <w:pPr>
              <w:pStyle w:val="ListParagraph"/>
              <w:ind w:left="0"/>
              <w:rPr>
                <w:rFonts w:ascii="Times New Roman" w:hAnsi="Times New Roman" w:cs="Times New Roman"/>
                <w:sz w:val="24"/>
                <w:szCs w:val="24"/>
              </w:rPr>
            </w:pPr>
          </w:p>
        </w:tc>
      </w:tr>
    </w:tbl>
    <w:p w:rsidR="00A37D73" w:rsidRPr="00BA66F9" w:rsidRDefault="00A37D73" w:rsidP="007706F8">
      <w:pPr>
        <w:pStyle w:val="ListParagraph"/>
        <w:rPr>
          <w:rFonts w:ascii="Times New Roman" w:hAnsi="Times New Roman" w:cs="Times New Roman"/>
          <w:sz w:val="24"/>
          <w:szCs w:val="24"/>
        </w:rPr>
      </w:pPr>
    </w:p>
    <w:p w:rsidR="00A37D73" w:rsidRPr="00BA66F9" w:rsidRDefault="00A37D73"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Stolni tenis/Sjedeća odbojka</w:t>
      </w:r>
      <w:r w:rsidR="001742E6" w:rsidRPr="00BA66F9">
        <w:rPr>
          <w:rFonts w:ascii="Times New Roman" w:hAnsi="Times New Roman" w:cs="Times New Roman"/>
          <w:sz w:val="24"/>
          <w:szCs w:val="24"/>
        </w:rPr>
        <w:t>/boćanje</w:t>
      </w:r>
    </w:p>
    <w:tbl>
      <w:tblPr>
        <w:tblStyle w:val="TableGrid"/>
        <w:tblW w:w="0" w:type="auto"/>
        <w:tblInd w:w="720" w:type="dxa"/>
        <w:tblLook w:val="04A0" w:firstRow="1" w:lastRow="0" w:firstColumn="1" w:lastColumn="0" w:noHBand="0" w:noVBand="1"/>
      </w:tblPr>
      <w:tblGrid>
        <w:gridCol w:w="4161"/>
        <w:gridCol w:w="4181"/>
      </w:tblGrid>
      <w:tr w:rsidR="00A37D73" w:rsidRPr="00BA66F9" w:rsidTr="001742E6">
        <w:tc>
          <w:tcPr>
            <w:tcW w:w="4161"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1.rang</w:t>
            </w:r>
          </w:p>
        </w:tc>
        <w:tc>
          <w:tcPr>
            <w:tcW w:w="418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60</w:t>
            </w:r>
          </w:p>
        </w:tc>
      </w:tr>
      <w:tr w:rsidR="00A37D73" w:rsidRPr="00BA66F9" w:rsidTr="001742E6">
        <w:tc>
          <w:tcPr>
            <w:tcW w:w="4161"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2.rang</w:t>
            </w:r>
          </w:p>
        </w:tc>
        <w:tc>
          <w:tcPr>
            <w:tcW w:w="418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A37D73" w:rsidRPr="00BA66F9" w:rsidTr="001742E6">
        <w:tc>
          <w:tcPr>
            <w:tcW w:w="4161"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3.rang</w:t>
            </w:r>
          </w:p>
        </w:tc>
        <w:tc>
          <w:tcPr>
            <w:tcW w:w="418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A37D73" w:rsidRPr="00BA66F9" w:rsidTr="001742E6">
        <w:tc>
          <w:tcPr>
            <w:tcW w:w="4161" w:type="dxa"/>
          </w:tcPr>
          <w:p w:rsidR="00A37D73" w:rsidRPr="00BA66F9" w:rsidRDefault="001742E6"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4.rang</w:t>
            </w:r>
          </w:p>
        </w:tc>
        <w:tc>
          <w:tcPr>
            <w:tcW w:w="4181" w:type="dxa"/>
          </w:tcPr>
          <w:p w:rsidR="00A37D73" w:rsidRPr="00BA66F9" w:rsidRDefault="001742E6"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1742E6" w:rsidRPr="00BA66F9" w:rsidTr="001742E6">
        <w:tc>
          <w:tcPr>
            <w:tcW w:w="4161" w:type="dxa"/>
          </w:tcPr>
          <w:p w:rsidR="001742E6" w:rsidRPr="00BA66F9" w:rsidRDefault="00EB1648" w:rsidP="0017622C">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181" w:type="dxa"/>
          </w:tcPr>
          <w:p w:rsidR="001742E6" w:rsidRPr="00BA66F9" w:rsidRDefault="001742E6" w:rsidP="0017622C">
            <w:pPr>
              <w:pStyle w:val="ListParagraph"/>
              <w:ind w:left="0"/>
              <w:rPr>
                <w:rFonts w:ascii="Times New Roman" w:hAnsi="Times New Roman" w:cs="Times New Roman"/>
                <w:sz w:val="24"/>
                <w:szCs w:val="24"/>
              </w:rPr>
            </w:pPr>
          </w:p>
        </w:tc>
      </w:tr>
    </w:tbl>
    <w:p w:rsidR="00A37D73" w:rsidRPr="00BA66F9" w:rsidRDefault="00A37D73" w:rsidP="007706F8">
      <w:pPr>
        <w:pStyle w:val="ListParagraph"/>
        <w:rPr>
          <w:rFonts w:ascii="Times New Roman" w:hAnsi="Times New Roman" w:cs="Times New Roman"/>
          <w:sz w:val="24"/>
          <w:szCs w:val="24"/>
        </w:rPr>
      </w:pPr>
    </w:p>
    <w:p w:rsidR="00A37D73" w:rsidRPr="00BA66F9" w:rsidRDefault="00A37D73" w:rsidP="007706F8">
      <w:pPr>
        <w:pStyle w:val="ListParagraph"/>
        <w:rPr>
          <w:rFonts w:ascii="Times New Roman" w:hAnsi="Times New Roman" w:cs="Times New Roman"/>
          <w:sz w:val="24"/>
          <w:szCs w:val="24"/>
        </w:rPr>
      </w:pPr>
    </w:p>
    <w:p w:rsidR="00A37D73" w:rsidRPr="00BA66F9" w:rsidRDefault="00EB1648" w:rsidP="007706F8">
      <w:pPr>
        <w:pStyle w:val="ListParagraph"/>
        <w:rPr>
          <w:rFonts w:ascii="Times New Roman" w:hAnsi="Times New Roman" w:cs="Times New Roman"/>
          <w:sz w:val="24"/>
          <w:szCs w:val="24"/>
        </w:rPr>
      </w:pPr>
      <w:r w:rsidRPr="00BA66F9">
        <w:rPr>
          <w:rFonts w:ascii="Times New Roman" w:hAnsi="Times New Roman" w:cs="Times New Roman"/>
          <w:sz w:val="24"/>
          <w:szCs w:val="24"/>
        </w:rPr>
        <w:t>B )</w:t>
      </w:r>
      <w:r w:rsidR="0017622C" w:rsidRPr="00BA66F9">
        <w:rPr>
          <w:rFonts w:ascii="Times New Roman" w:hAnsi="Times New Roman" w:cs="Times New Roman"/>
          <w:sz w:val="24"/>
          <w:szCs w:val="24"/>
        </w:rPr>
        <w:t xml:space="preserve"> </w:t>
      </w:r>
      <w:r w:rsidRPr="00BA66F9">
        <w:rPr>
          <w:rFonts w:ascii="Times New Roman" w:hAnsi="Times New Roman" w:cs="Times New Roman"/>
          <w:sz w:val="24"/>
          <w:szCs w:val="24"/>
        </w:rPr>
        <w:t>Mlađe kategorije</w:t>
      </w:r>
    </w:p>
    <w:tbl>
      <w:tblPr>
        <w:tblStyle w:val="TableGrid"/>
        <w:tblW w:w="8347" w:type="dxa"/>
        <w:tblInd w:w="720" w:type="dxa"/>
        <w:tblLook w:val="04A0" w:firstRow="1" w:lastRow="0" w:firstColumn="1" w:lastColumn="0" w:noHBand="0" w:noVBand="1"/>
      </w:tblPr>
      <w:tblGrid>
        <w:gridCol w:w="1576"/>
        <w:gridCol w:w="2094"/>
        <w:gridCol w:w="2126"/>
        <w:gridCol w:w="2551"/>
      </w:tblGrid>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p>
        </w:tc>
        <w:tc>
          <w:tcPr>
            <w:tcW w:w="2094" w:type="dxa"/>
          </w:tcPr>
          <w:p w:rsidR="00180C4D" w:rsidRPr="00BA66F9" w:rsidRDefault="00180C4D" w:rsidP="00266935">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Juniori/Kadeti</w:t>
            </w:r>
          </w:p>
        </w:tc>
        <w:tc>
          <w:tcPr>
            <w:tcW w:w="2126" w:type="dxa"/>
          </w:tcPr>
          <w:p w:rsidR="00180C4D" w:rsidRPr="00BA66F9" w:rsidRDefault="00180C4D" w:rsidP="00266935">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Ml. Pioniri/Pioniri</w:t>
            </w:r>
          </w:p>
        </w:tc>
        <w:tc>
          <w:tcPr>
            <w:tcW w:w="2551" w:type="dxa"/>
          </w:tcPr>
          <w:p w:rsidR="00180C4D" w:rsidRPr="00BA66F9" w:rsidRDefault="00180C4D" w:rsidP="00266935">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Tići/Špigete</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1. rang</w:t>
            </w:r>
          </w:p>
        </w:tc>
        <w:tc>
          <w:tcPr>
            <w:tcW w:w="2094" w:type="dxa"/>
          </w:tcPr>
          <w:p w:rsidR="00180C4D" w:rsidRPr="00BA66F9" w:rsidRDefault="00FF011B" w:rsidP="0051089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180C4D" w:rsidRPr="00BA66F9">
              <w:rPr>
                <w:rFonts w:ascii="Times New Roman" w:hAnsi="Times New Roman" w:cs="Times New Roman"/>
                <w:sz w:val="24"/>
                <w:szCs w:val="24"/>
              </w:rPr>
              <w:t>0</w:t>
            </w:r>
          </w:p>
        </w:tc>
        <w:tc>
          <w:tcPr>
            <w:tcW w:w="2126" w:type="dxa"/>
          </w:tcPr>
          <w:p w:rsidR="00180C4D" w:rsidRPr="00BA66F9" w:rsidRDefault="002C16BA" w:rsidP="0051089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00180C4D" w:rsidRPr="00BA66F9">
              <w:rPr>
                <w:rFonts w:ascii="Times New Roman" w:hAnsi="Times New Roman" w:cs="Times New Roman"/>
                <w:sz w:val="24"/>
                <w:szCs w:val="24"/>
              </w:rPr>
              <w:t>0</w:t>
            </w:r>
          </w:p>
        </w:tc>
        <w:tc>
          <w:tcPr>
            <w:tcW w:w="2551"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30</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2. rang</w:t>
            </w:r>
          </w:p>
        </w:tc>
        <w:tc>
          <w:tcPr>
            <w:tcW w:w="2094"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2126"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30</w:t>
            </w:r>
          </w:p>
        </w:tc>
        <w:tc>
          <w:tcPr>
            <w:tcW w:w="2551"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3. rang</w:t>
            </w:r>
          </w:p>
        </w:tc>
        <w:tc>
          <w:tcPr>
            <w:tcW w:w="2094"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30</w:t>
            </w:r>
          </w:p>
        </w:tc>
        <w:tc>
          <w:tcPr>
            <w:tcW w:w="2126"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2551"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4. rang</w:t>
            </w:r>
          </w:p>
        </w:tc>
        <w:tc>
          <w:tcPr>
            <w:tcW w:w="2094"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2126"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c>
          <w:tcPr>
            <w:tcW w:w="2551"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r w:rsidRPr="00BA66F9">
              <w:rPr>
                <w:rFonts w:ascii="Times New Roman" w:hAnsi="Times New Roman" w:cs="Times New Roman"/>
                <w:sz w:val="24"/>
                <w:szCs w:val="24"/>
              </w:rPr>
              <w:t>5. rang</w:t>
            </w:r>
          </w:p>
        </w:tc>
        <w:tc>
          <w:tcPr>
            <w:tcW w:w="2094"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10</w:t>
            </w:r>
          </w:p>
        </w:tc>
        <w:tc>
          <w:tcPr>
            <w:tcW w:w="2126"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p>
        </w:tc>
        <w:tc>
          <w:tcPr>
            <w:tcW w:w="2551" w:type="dxa"/>
          </w:tcPr>
          <w:p w:rsidR="00180C4D" w:rsidRPr="00BA66F9" w:rsidRDefault="00180C4D" w:rsidP="0051089A">
            <w:pPr>
              <w:pStyle w:val="ListParagraph"/>
              <w:ind w:left="0"/>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180C4D" w:rsidRPr="00BA66F9" w:rsidTr="00180C4D">
        <w:tc>
          <w:tcPr>
            <w:tcW w:w="1576" w:type="dxa"/>
          </w:tcPr>
          <w:p w:rsidR="00180C4D" w:rsidRPr="00BA66F9" w:rsidRDefault="00180C4D" w:rsidP="007706F8">
            <w:pPr>
              <w:pStyle w:val="ListParagraph"/>
              <w:ind w:left="0"/>
              <w:rPr>
                <w:rFonts w:ascii="Times New Roman" w:hAnsi="Times New Roman" w:cs="Times New Roman"/>
                <w:sz w:val="24"/>
                <w:szCs w:val="24"/>
              </w:rPr>
            </w:pPr>
          </w:p>
        </w:tc>
        <w:tc>
          <w:tcPr>
            <w:tcW w:w="2094" w:type="dxa"/>
          </w:tcPr>
          <w:p w:rsidR="00180C4D" w:rsidRPr="00BA66F9" w:rsidRDefault="00180C4D" w:rsidP="007706F8">
            <w:pPr>
              <w:pStyle w:val="ListParagraph"/>
              <w:ind w:left="0"/>
              <w:rPr>
                <w:rFonts w:ascii="Times New Roman" w:hAnsi="Times New Roman" w:cs="Times New Roman"/>
                <w:sz w:val="24"/>
                <w:szCs w:val="24"/>
              </w:rPr>
            </w:pPr>
          </w:p>
        </w:tc>
        <w:tc>
          <w:tcPr>
            <w:tcW w:w="2126" w:type="dxa"/>
          </w:tcPr>
          <w:p w:rsidR="00180C4D" w:rsidRPr="00BA66F9" w:rsidRDefault="00180C4D" w:rsidP="007706F8">
            <w:pPr>
              <w:pStyle w:val="ListParagraph"/>
              <w:ind w:left="0"/>
              <w:rPr>
                <w:rFonts w:ascii="Times New Roman" w:hAnsi="Times New Roman" w:cs="Times New Roman"/>
                <w:sz w:val="24"/>
                <w:szCs w:val="24"/>
              </w:rPr>
            </w:pPr>
          </w:p>
        </w:tc>
        <w:tc>
          <w:tcPr>
            <w:tcW w:w="2551" w:type="dxa"/>
          </w:tcPr>
          <w:p w:rsidR="00180C4D" w:rsidRPr="00BA66F9" w:rsidRDefault="00180C4D" w:rsidP="007706F8">
            <w:pPr>
              <w:pStyle w:val="ListParagraph"/>
              <w:ind w:left="0"/>
              <w:rPr>
                <w:rFonts w:ascii="Times New Roman" w:hAnsi="Times New Roman" w:cs="Times New Roman"/>
                <w:sz w:val="24"/>
                <w:szCs w:val="24"/>
              </w:rPr>
            </w:pPr>
          </w:p>
        </w:tc>
      </w:tr>
    </w:tbl>
    <w:p w:rsidR="00A37D73" w:rsidRDefault="00A37D73" w:rsidP="007706F8">
      <w:pPr>
        <w:pStyle w:val="ListParagraph"/>
        <w:rPr>
          <w:rFonts w:ascii="Times New Roman" w:hAnsi="Times New Roman" w:cs="Times New Roman"/>
          <w:sz w:val="24"/>
          <w:szCs w:val="24"/>
        </w:rPr>
      </w:pPr>
    </w:p>
    <w:p w:rsidR="00BA66F9" w:rsidRDefault="00BA66F9" w:rsidP="007706F8">
      <w:pPr>
        <w:pStyle w:val="ListParagraph"/>
        <w:rPr>
          <w:rFonts w:ascii="Times New Roman" w:hAnsi="Times New Roman" w:cs="Times New Roman"/>
          <w:sz w:val="24"/>
          <w:szCs w:val="24"/>
        </w:rPr>
      </w:pPr>
    </w:p>
    <w:p w:rsidR="00BA66F9" w:rsidRDefault="00BA66F9" w:rsidP="007706F8">
      <w:pPr>
        <w:pStyle w:val="ListParagraph"/>
        <w:rPr>
          <w:rFonts w:ascii="Times New Roman" w:hAnsi="Times New Roman" w:cs="Times New Roman"/>
          <w:sz w:val="24"/>
          <w:szCs w:val="24"/>
        </w:rPr>
      </w:pPr>
    </w:p>
    <w:p w:rsidR="00BA66F9" w:rsidRPr="00BA66F9" w:rsidRDefault="00BA66F9" w:rsidP="007706F8">
      <w:pPr>
        <w:pStyle w:val="ListParagraph"/>
        <w:rPr>
          <w:rFonts w:ascii="Times New Roman" w:hAnsi="Times New Roman" w:cs="Times New Roman"/>
          <w:sz w:val="24"/>
          <w:szCs w:val="24"/>
        </w:rPr>
      </w:pPr>
    </w:p>
    <w:p w:rsidR="00A37D73" w:rsidRPr="00BA66F9" w:rsidRDefault="00A37D73" w:rsidP="007706F8">
      <w:pPr>
        <w:pStyle w:val="ListParagraph"/>
        <w:rPr>
          <w:rFonts w:ascii="Times New Roman" w:hAnsi="Times New Roman" w:cs="Times New Roman"/>
          <w:sz w:val="24"/>
          <w:szCs w:val="24"/>
        </w:rPr>
      </w:pPr>
    </w:p>
    <w:p w:rsidR="00A37D73" w:rsidRPr="00BA66F9" w:rsidRDefault="00A37D73" w:rsidP="00A37D73">
      <w:pPr>
        <w:pStyle w:val="ListParagraph"/>
        <w:numPr>
          <w:ilvl w:val="0"/>
          <w:numId w:val="1"/>
        </w:numPr>
        <w:rPr>
          <w:rFonts w:ascii="Times New Roman" w:hAnsi="Times New Roman" w:cs="Times New Roman"/>
          <w:b/>
          <w:sz w:val="24"/>
          <w:szCs w:val="24"/>
        </w:rPr>
      </w:pPr>
      <w:r w:rsidRPr="00BA66F9">
        <w:rPr>
          <w:rFonts w:ascii="Times New Roman" w:hAnsi="Times New Roman" w:cs="Times New Roman"/>
          <w:b/>
          <w:sz w:val="24"/>
          <w:szCs w:val="24"/>
        </w:rPr>
        <w:t>Kriterij – broj klubova u natjecanju</w:t>
      </w:r>
    </w:p>
    <w:tbl>
      <w:tblPr>
        <w:tblStyle w:val="TableGrid"/>
        <w:tblW w:w="0" w:type="auto"/>
        <w:tblLook w:val="04A0" w:firstRow="1" w:lastRow="0" w:firstColumn="1" w:lastColumn="0" w:noHBand="0" w:noVBand="1"/>
      </w:tblPr>
      <w:tblGrid>
        <w:gridCol w:w="3020"/>
        <w:gridCol w:w="3021"/>
        <w:gridCol w:w="3021"/>
      </w:tblGrid>
      <w:tr w:rsidR="00A37D73" w:rsidRPr="00BA66F9" w:rsidTr="00A37D73">
        <w:tc>
          <w:tcPr>
            <w:tcW w:w="3020" w:type="dxa"/>
          </w:tcPr>
          <w:p w:rsidR="00A37D73" w:rsidRPr="00BA66F9" w:rsidRDefault="00A37D73" w:rsidP="00A37D73">
            <w:pPr>
              <w:rPr>
                <w:rFonts w:ascii="Times New Roman" w:hAnsi="Times New Roman" w:cs="Times New Roman"/>
                <w:sz w:val="24"/>
                <w:szCs w:val="24"/>
              </w:rPr>
            </w:pPr>
          </w:p>
        </w:tc>
        <w:tc>
          <w:tcPr>
            <w:tcW w:w="302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SENIORI</w:t>
            </w:r>
          </w:p>
        </w:tc>
        <w:tc>
          <w:tcPr>
            <w:tcW w:w="302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MLAĐE KATEGORIJE</w:t>
            </w:r>
          </w:p>
        </w:tc>
      </w:tr>
      <w:tr w:rsidR="00A37D73" w:rsidRPr="00BA66F9" w:rsidTr="00A37D73">
        <w:tc>
          <w:tcPr>
            <w:tcW w:w="3020" w:type="dxa"/>
          </w:tcPr>
          <w:p w:rsidR="00A37D73" w:rsidRPr="00BA66F9" w:rsidRDefault="00723318" w:rsidP="00A37D73">
            <w:pPr>
              <w:rPr>
                <w:rFonts w:ascii="Times New Roman" w:hAnsi="Times New Roman" w:cs="Times New Roman"/>
                <w:sz w:val="24"/>
                <w:szCs w:val="24"/>
              </w:rPr>
            </w:pPr>
            <w:r w:rsidRPr="00BA66F9">
              <w:rPr>
                <w:rFonts w:ascii="Times New Roman" w:hAnsi="Times New Roman" w:cs="Times New Roman"/>
                <w:sz w:val="24"/>
                <w:szCs w:val="24"/>
              </w:rPr>
              <w:t>19+</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120</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r>
      <w:tr w:rsidR="00A37D73" w:rsidRPr="00BA66F9" w:rsidTr="00A37D73">
        <w:tc>
          <w:tcPr>
            <w:tcW w:w="3020" w:type="dxa"/>
          </w:tcPr>
          <w:p w:rsidR="00A37D73" w:rsidRPr="00BA66F9" w:rsidRDefault="00723318" w:rsidP="00A37D73">
            <w:pPr>
              <w:rPr>
                <w:rFonts w:ascii="Times New Roman" w:hAnsi="Times New Roman" w:cs="Times New Roman"/>
                <w:sz w:val="24"/>
                <w:szCs w:val="24"/>
              </w:rPr>
            </w:pPr>
            <w:r w:rsidRPr="00BA66F9">
              <w:rPr>
                <w:rFonts w:ascii="Times New Roman" w:hAnsi="Times New Roman" w:cs="Times New Roman"/>
                <w:sz w:val="24"/>
                <w:szCs w:val="24"/>
              </w:rPr>
              <w:t>15-18</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A37D73" w:rsidRPr="00BA66F9" w:rsidTr="00A37D73">
        <w:tc>
          <w:tcPr>
            <w:tcW w:w="3020" w:type="dxa"/>
          </w:tcPr>
          <w:p w:rsidR="00A37D73" w:rsidRPr="00BA66F9" w:rsidRDefault="00723318" w:rsidP="00A37D73">
            <w:pPr>
              <w:rPr>
                <w:rFonts w:ascii="Times New Roman" w:hAnsi="Times New Roman" w:cs="Times New Roman"/>
                <w:sz w:val="24"/>
                <w:szCs w:val="24"/>
              </w:rPr>
            </w:pPr>
            <w:r w:rsidRPr="00BA66F9">
              <w:rPr>
                <w:rFonts w:ascii="Times New Roman" w:hAnsi="Times New Roman" w:cs="Times New Roman"/>
                <w:sz w:val="24"/>
                <w:szCs w:val="24"/>
              </w:rPr>
              <w:t>11-14</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50</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A37D73" w:rsidRPr="00BA66F9" w:rsidTr="00A37D73">
        <w:tc>
          <w:tcPr>
            <w:tcW w:w="3020" w:type="dxa"/>
          </w:tcPr>
          <w:p w:rsidR="00A37D73" w:rsidRPr="00BA66F9" w:rsidRDefault="00723318" w:rsidP="00A37D73">
            <w:pPr>
              <w:rPr>
                <w:rFonts w:ascii="Times New Roman" w:hAnsi="Times New Roman" w:cs="Times New Roman"/>
                <w:sz w:val="24"/>
                <w:szCs w:val="24"/>
              </w:rPr>
            </w:pPr>
            <w:r w:rsidRPr="00BA66F9">
              <w:rPr>
                <w:rFonts w:ascii="Times New Roman" w:hAnsi="Times New Roman" w:cs="Times New Roman"/>
                <w:sz w:val="24"/>
                <w:szCs w:val="24"/>
              </w:rPr>
              <w:t>7-10</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25</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A37D73" w:rsidRPr="00BA66F9" w:rsidTr="00A37D73">
        <w:tc>
          <w:tcPr>
            <w:tcW w:w="3020" w:type="dxa"/>
          </w:tcPr>
          <w:p w:rsidR="00A37D73" w:rsidRPr="00BA66F9" w:rsidRDefault="00723318" w:rsidP="00A37D73">
            <w:pPr>
              <w:rPr>
                <w:rFonts w:ascii="Times New Roman" w:hAnsi="Times New Roman" w:cs="Times New Roman"/>
                <w:sz w:val="24"/>
                <w:szCs w:val="24"/>
              </w:rPr>
            </w:pPr>
            <w:r w:rsidRPr="00BA66F9">
              <w:rPr>
                <w:rFonts w:ascii="Times New Roman" w:hAnsi="Times New Roman" w:cs="Times New Roman"/>
                <w:sz w:val="24"/>
                <w:szCs w:val="24"/>
              </w:rPr>
              <w:t>0-6</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c>
          <w:tcPr>
            <w:tcW w:w="302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A37D73" w:rsidRPr="00BA66F9" w:rsidTr="00A37D73">
        <w:tc>
          <w:tcPr>
            <w:tcW w:w="3020" w:type="dxa"/>
          </w:tcPr>
          <w:p w:rsidR="00A37D73" w:rsidRPr="00BA66F9" w:rsidRDefault="00EB1648"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3021" w:type="dxa"/>
          </w:tcPr>
          <w:p w:rsidR="00A37D73" w:rsidRPr="00BA66F9" w:rsidRDefault="00A37D73" w:rsidP="00A37D73">
            <w:pPr>
              <w:rPr>
                <w:rFonts w:ascii="Times New Roman" w:hAnsi="Times New Roman" w:cs="Times New Roman"/>
                <w:sz w:val="24"/>
                <w:szCs w:val="24"/>
              </w:rPr>
            </w:pPr>
          </w:p>
        </w:tc>
        <w:tc>
          <w:tcPr>
            <w:tcW w:w="3021" w:type="dxa"/>
          </w:tcPr>
          <w:p w:rsidR="00A37D73" w:rsidRPr="00BA66F9" w:rsidRDefault="00A37D73" w:rsidP="00A37D73">
            <w:pPr>
              <w:rPr>
                <w:rFonts w:ascii="Times New Roman" w:hAnsi="Times New Roman" w:cs="Times New Roman"/>
                <w:sz w:val="24"/>
                <w:szCs w:val="24"/>
              </w:rPr>
            </w:pPr>
          </w:p>
        </w:tc>
      </w:tr>
    </w:tbl>
    <w:p w:rsidR="00180C4D" w:rsidRPr="00BA66F9" w:rsidRDefault="00180C4D" w:rsidP="00180C4D">
      <w:pPr>
        <w:rPr>
          <w:rFonts w:ascii="Times New Roman" w:hAnsi="Times New Roman" w:cs="Times New Roman"/>
          <w:sz w:val="24"/>
          <w:szCs w:val="24"/>
        </w:rPr>
      </w:pPr>
      <w:r w:rsidRPr="00BA66F9">
        <w:rPr>
          <w:rFonts w:ascii="Times New Roman" w:hAnsi="Times New Roman" w:cs="Times New Roman"/>
          <w:sz w:val="24"/>
          <w:szCs w:val="24"/>
        </w:rPr>
        <w:t>Zbrajaju se bodovi svih kategorija koji su u natjecanju.</w:t>
      </w:r>
    </w:p>
    <w:p w:rsidR="00A37D73" w:rsidRPr="00BA66F9" w:rsidRDefault="00A37D73" w:rsidP="00A37D73">
      <w:pPr>
        <w:rPr>
          <w:rFonts w:ascii="Times New Roman" w:hAnsi="Times New Roman" w:cs="Times New Roman"/>
          <w:sz w:val="24"/>
          <w:szCs w:val="24"/>
        </w:rPr>
      </w:pPr>
    </w:p>
    <w:p w:rsidR="00EB1648" w:rsidRPr="00BA66F9" w:rsidRDefault="0017622C" w:rsidP="00A37D73">
      <w:pPr>
        <w:rPr>
          <w:rFonts w:ascii="Times New Roman" w:hAnsi="Times New Roman" w:cs="Times New Roman"/>
          <w:b/>
          <w:sz w:val="24"/>
          <w:szCs w:val="24"/>
        </w:rPr>
      </w:pPr>
      <w:r w:rsidRPr="00BA66F9">
        <w:rPr>
          <w:rFonts w:ascii="Times New Roman" w:hAnsi="Times New Roman" w:cs="Times New Roman"/>
          <w:b/>
          <w:sz w:val="24"/>
          <w:szCs w:val="24"/>
        </w:rPr>
        <w:t xml:space="preserve">       </w:t>
      </w:r>
      <w:r w:rsidR="00EB1648" w:rsidRPr="00BA66F9">
        <w:rPr>
          <w:rFonts w:ascii="Times New Roman" w:hAnsi="Times New Roman" w:cs="Times New Roman"/>
          <w:b/>
          <w:sz w:val="24"/>
          <w:szCs w:val="24"/>
        </w:rPr>
        <w:t>19.Kriterij-broj igrača u zapisniku</w:t>
      </w:r>
    </w:p>
    <w:tbl>
      <w:tblPr>
        <w:tblStyle w:val="TableGrid"/>
        <w:tblW w:w="0" w:type="auto"/>
        <w:tblLook w:val="04A0" w:firstRow="1" w:lastRow="0" w:firstColumn="1" w:lastColumn="0" w:noHBand="0" w:noVBand="1"/>
      </w:tblPr>
      <w:tblGrid>
        <w:gridCol w:w="4531"/>
        <w:gridCol w:w="4531"/>
      </w:tblGrid>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19 +</w:t>
            </w:r>
          </w:p>
        </w:tc>
        <w:tc>
          <w:tcPr>
            <w:tcW w:w="4531" w:type="dxa"/>
          </w:tcPr>
          <w:p w:rsidR="00180C4D" w:rsidRPr="00BA66F9" w:rsidRDefault="00180C4D"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14 – 18</w:t>
            </w:r>
          </w:p>
        </w:tc>
        <w:tc>
          <w:tcPr>
            <w:tcW w:w="4531" w:type="dxa"/>
          </w:tcPr>
          <w:p w:rsidR="00180C4D" w:rsidRPr="00BA66F9" w:rsidRDefault="00180C4D"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9 – 13</w:t>
            </w:r>
          </w:p>
        </w:tc>
        <w:tc>
          <w:tcPr>
            <w:tcW w:w="4531" w:type="dxa"/>
          </w:tcPr>
          <w:p w:rsidR="00180C4D" w:rsidRPr="00BA66F9" w:rsidRDefault="00180C4D"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Do 8</w:t>
            </w:r>
          </w:p>
        </w:tc>
        <w:tc>
          <w:tcPr>
            <w:tcW w:w="4531" w:type="dxa"/>
          </w:tcPr>
          <w:p w:rsidR="00180C4D" w:rsidRPr="00BA66F9" w:rsidRDefault="00180C4D"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bl>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Zbrajaju se bodovi svih kategorija koji su u natjecanju.</w:t>
      </w:r>
    </w:p>
    <w:p w:rsidR="00A37D73" w:rsidRPr="00BA66F9" w:rsidRDefault="00EB1648" w:rsidP="00EB1648">
      <w:pPr>
        <w:ind w:left="360"/>
        <w:rPr>
          <w:rFonts w:ascii="Times New Roman" w:hAnsi="Times New Roman" w:cs="Times New Roman"/>
          <w:b/>
          <w:sz w:val="24"/>
          <w:szCs w:val="24"/>
        </w:rPr>
      </w:pPr>
      <w:r w:rsidRPr="00BA66F9">
        <w:rPr>
          <w:rFonts w:ascii="Times New Roman" w:hAnsi="Times New Roman" w:cs="Times New Roman"/>
          <w:b/>
          <w:sz w:val="24"/>
          <w:szCs w:val="24"/>
        </w:rPr>
        <w:t>20.</w:t>
      </w:r>
      <w:r w:rsidR="00A37D73" w:rsidRPr="00BA66F9">
        <w:rPr>
          <w:rFonts w:ascii="Times New Roman" w:hAnsi="Times New Roman" w:cs="Times New Roman"/>
          <w:b/>
          <w:sz w:val="24"/>
          <w:szCs w:val="24"/>
        </w:rPr>
        <w:t>Kriterij – prema pređenim kilometrima u svrhu službenih natjecanja</w:t>
      </w:r>
    </w:p>
    <w:tbl>
      <w:tblPr>
        <w:tblStyle w:val="TableGrid"/>
        <w:tblW w:w="0" w:type="auto"/>
        <w:tblLook w:val="04A0" w:firstRow="1" w:lastRow="0" w:firstColumn="1" w:lastColumn="0" w:noHBand="0" w:noVBand="1"/>
      </w:tblPr>
      <w:tblGrid>
        <w:gridCol w:w="3020"/>
        <w:gridCol w:w="3021"/>
        <w:gridCol w:w="3021"/>
      </w:tblGrid>
      <w:tr w:rsidR="00A37D73" w:rsidRPr="00BA66F9" w:rsidTr="00A37D73">
        <w:tc>
          <w:tcPr>
            <w:tcW w:w="3020" w:type="dxa"/>
          </w:tcPr>
          <w:p w:rsidR="00A37D73" w:rsidRPr="00BA66F9" w:rsidRDefault="00A37D73" w:rsidP="00A37D73">
            <w:pPr>
              <w:rPr>
                <w:rFonts w:ascii="Times New Roman" w:hAnsi="Times New Roman" w:cs="Times New Roman"/>
                <w:sz w:val="24"/>
                <w:szCs w:val="24"/>
              </w:rPr>
            </w:pPr>
          </w:p>
        </w:tc>
        <w:tc>
          <w:tcPr>
            <w:tcW w:w="302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EKIPNI SPORTOVI</w:t>
            </w:r>
          </w:p>
        </w:tc>
        <w:tc>
          <w:tcPr>
            <w:tcW w:w="302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POJEDINAČNI SPORTOVI</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10.000+</w:t>
            </w:r>
          </w:p>
        </w:tc>
        <w:tc>
          <w:tcPr>
            <w:tcW w:w="3021" w:type="dxa"/>
          </w:tcPr>
          <w:p w:rsidR="00A37D73" w:rsidRPr="00BA66F9" w:rsidRDefault="002C16BA" w:rsidP="0051089A">
            <w:pPr>
              <w:jc w:val="center"/>
              <w:rPr>
                <w:rFonts w:ascii="Times New Roman" w:hAnsi="Times New Roman" w:cs="Times New Roman"/>
                <w:sz w:val="24"/>
                <w:szCs w:val="24"/>
              </w:rPr>
            </w:pPr>
            <w:r>
              <w:rPr>
                <w:rFonts w:ascii="Times New Roman" w:hAnsi="Times New Roman" w:cs="Times New Roman"/>
                <w:sz w:val="24"/>
                <w:szCs w:val="24"/>
              </w:rPr>
              <w:t>20</w:t>
            </w:r>
            <w:r w:rsidR="00A32D45" w:rsidRPr="00BA66F9">
              <w:rPr>
                <w:rFonts w:ascii="Times New Roman" w:hAnsi="Times New Roman" w:cs="Times New Roman"/>
                <w:sz w:val="24"/>
                <w:szCs w:val="24"/>
              </w:rPr>
              <w:t>0</w:t>
            </w:r>
          </w:p>
        </w:tc>
        <w:tc>
          <w:tcPr>
            <w:tcW w:w="3021" w:type="dxa"/>
          </w:tcPr>
          <w:p w:rsidR="00A37D73" w:rsidRPr="00BA66F9" w:rsidRDefault="002C16BA" w:rsidP="0051089A">
            <w:pPr>
              <w:jc w:val="center"/>
              <w:rPr>
                <w:rFonts w:ascii="Times New Roman" w:hAnsi="Times New Roman" w:cs="Times New Roman"/>
                <w:sz w:val="24"/>
                <w:szCs w:val="24"/>
              </w:rPr>
            </w:pPr>
            <w:r>
              <w:rPr>
                <w:rFonts w:ascii="Times New Roman" w:hAnsi="Times New Roman" w:cs="Times New Roman"/>
                <w:sz w:val="24"/>
                <w:szCs w:val="24"/>
              </w:rPr>
              <w:t>5</w:t>
            </w:r>
            <w:r w:rsidR="00A32D45" w:rsidRPr="00BA66F9">
              <w:rPr>
                <w:rFonts w:ascii="Times New Roman" w:hAnsi="Times New Roman" w:cs="Times New Roman"/>
                <w:sz w:val="24"/>
                <w:szCs w:val="24"/>
              </w:rPr>
              <w:t>0</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8.000-9.999</w:t>
            </w:r>
          </w:p>
        </w:tc>
        <w:tc>
          <w:tcPr>
            <w:tcW w:w="3021" w:type="dxa"/>
          </w:tcPr>
          <w:p w:rsidR="00A37D73" w:rsidRPr="00BA66F9" w:rsidRDefault="002C16BA" w:rsidP="0051089A">
            <w:pPr>
              <w:jc w:val="center"/>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A32D45" w:rsidRPr="00BA66F9">
              <w:rPr>
                <w:rFonts w:ascii="Times New Roman" w:hAnsi="Times New Roman" w:cs="Times New Roman"/>
                <w:sz w:val="24"/>
                <w:szCs w:val="24"/>
              </w:rPr>
              <w:t>0</w:t>
            </w:r>
          </w:p>
        </w:tc>
        <w:tc>
          <w:tcPr>
            <w:tcW w:w="3021" w:type="dxa"/>
          </w:tcPr>
          <w:p w:rsidR="00A37D73" w:rsidRPr="00BA66F9" w:rsidRDefault="002C16BA" w:rsidP="0051089A">
            <w:pPr>
              <w:jc w:val="center"/>
              <w:rPr>
                <w:rFonts w:ascii="Times New Roman" w:hAnsi="Times New Roman" w:cs="Times New Roman"/>
                <w:sz w:val="24"/>
                <w:szCs w:val="24"/>
              </w:rPr>
            </w:pPr>
            <w:r>
              <w:rPr>
                <w:rFonts w:ascii="Times New Roman" w:hAnsi="Times New Roman" w:cs="Times New Roman"/>
                <w:sz w:val="24"/>
                <w:szCs w:val="24"/>
              </w:rPr>
              <w:t>40</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6.000-7.999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120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30</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4.000-5.999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3.000-3.999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2.000-2.999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1.000-1.999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A37D73" w:rsidRPr="00BA66F9" w:rsidTr="00A37D73">
        <w:tc>
          <w:tcPr>
            <w:tcW w:w="3020"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0-999</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c>
          <w:tcPr>
            <w:tcW w:w="302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A37D73" w:rsidRPr="00BA66F9" w:rsidTr="00A37D73">
        <w:tc>
          <w:tcPr>
            <w:tcW w:w="3020" w:type="dxa"/>
          </w:tcPr>
          <w:p w:rsidR="00A37D73" w:rsidRPr="00BA66F9" w:rsidRDefault="00EB1648"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3021" w:type="dxa"/>
          </w:tcPr>
          <w:p w:rsidR="00A37D73" w:rsidRPr="00BA66F9" w:rsidRDefault="00A37D73" w:rsidP="00A37D73">
            <w:pPr>
              <w:rPr>
                <w:rFonts w:ascii="Times New Roman" w:hAnsi="Times New Roman" w:cs="Times New Roman"/>
                <w:sz w:val="24"/>
                <w:szCs w:val="24"/>
              </w:rPr>
            </w:pPr>
          </w:p>
        </w:tc>
        <w:tc>
          <w:tcPr>
            <w:tcW w:w="3021" w:type="dxa"/>
          </w:tcPr>
          <w:p w:rsidR="00A37D73" w:rsidRPr="00BA66F9" w:rsidRDefault="00A37D73" w:rsidP="00A37D73">
            <w:pPr>
              <w:rPr>
                <w:rFonts w:ascii="Times New Roman" w:hAnsi="Times New Roman" w:cs="Times New Roman"/>
                <w:sz w:val="24"/>
                <w:szCs w:val="24"/>
              </w:rPr>
            </w:pPr>
          </w:p>
        </w:tc>
      </w:tr>
    </w:tbl>
    <w:p w:rsidR="00A37D73"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Dokaz: Službeni raspored natjecanja od matičnog Saveza – ekipno.</w:t>
      </w:r>
    </w:p>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Uplaćena kotizacija za turnir – pojedinačno.</w:t>
      </w:r>
    </w:p>
    <w:p w:rsidR="00A37D73" w:rsidRPr="00BA66F9" w:rsidRDefault="00A37D73" w:rsidP="00A37D73">
      <w:pPr>
        <w:rPr>
          <w:rFonts w:ascii="Times New Roman" w:hAnsi="Times New Roman" w:cs="Times New Roman"/>
          <w:sz w:val="24"/>
          <w:szCs w:val="24"/>
        </w:rPr>
      </w:pPr>
    </w:p>
    <w:p w:rsidR="00A37D73" w:rsidRPr="00BA66F9" w:rsidRDefault="00EB1648" w:rsidP="00EB1648">
      <w:pPr>
        <w:ind w:left="360"/>
        <w:rPr>
          <w:rFonts w:ascii="Times New Roman" w:hAnsi="Times New Roman" w:cs="Times New Roman"/>
          <w:b/>
          <w:sz w:val="24"/>
          <w:szCs w:val="24"/>
        </w:rPr>
      </w:pPr>
      <w:r w:rsidRPr="00BA66F9">
        <w:rPr>
          <w:rFonts w:ascii="Times New Roman" w:hAnsi="Times New Roman" w:cs="Times New Roman"/>
          <w:b/>
          <w:sz w:val="24"/>
          <w:szCs w:val="24"/>
        </w:rPr>
        <w:t>21.</w:t>
      </w:r>
      <w:r w:rsidR="00A37D73" w:rsidRPr="00BA66F9">
        <w:rPr>
          <w:rFonts w:ascii="Times New Roman" w:hAnsi="Times New Roman" w:cs="Times New Roman"/>
          <w:b/>
          <w:sz w:val="24"/>
          <w:szCs w:val="24"/>
        </w:rPr>
        <w:t>Kriterij – ostvareni rezultati na državnim prvenstvima - pojedinačno</w:t>
      </w:r>
    </w:p>
    <w:tbl>
      <w:tblPr>
        <w:tblStyle w:val="TableGrid"/>
        <w:tblW w:w="0" w:type="auto"/>
        <w:tblLook w:val="04A0" w:firstRow="1" w:lastRow="0" w:firstColumn="1" w:lastColumn="0" w:noHBand="0" w:noVBand="1"/>
      </w:tblPr>
      <w:tblGrid>
        <w:gridCol w:w="2122"/>
        <w:gridCol w:w="1701"/>
        <w:gridCol w:w="1613"/>
        <w:gridCol w:w="1813"/>
        <w:gridCol w:w="1813"/>
      </w:tblGrid>
      <w:tr w:rsidR="00A37D73" w:rsidRPr="00BA66F9" w:rsidTr="00EB1648">
        <w:tc>
          <w:tcPr>
            <w:tcW w:w="2122" w:type="dxa"/>
          </w:tcPr>
          <w:p w:rsidR="00A37D73" w:rsidRPr="00BA66F9" w:rsidRDefault="00A37D73" w:rsidP="00A37D73">
            <w:pPr>
              <w:rPr>
                <w:rFonts w:ascii="Times New Roman" w:hAnsi="Times New Roman" w:cs="Times New Roman"/>
                <w:sz w:val="24"/>
                <w:szCs w:val="24"/>
              </w:rPr>
            </w:pPr>
          </w:p>
        </w:tc>
        <w:tc>
          <w:tcPr>
            <w:tcW w:w="170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SENIORI</w:t>
            </w:r>
          </w:p>
        </w:tc>
        <w:tc>
          <w:tcPr>
            <w:tcW w:w="1613"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U 23/U 21</w:t>
            </w:r>
          </w:p>
        </w:tc>
        <w:tc>
          <w:tcPr>
            <w:tcW w:w="1813"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Juniori/kadeti</w:t>
            </w:r>
          </w:p>
        </w:tc>
        <w:tc>
          <w:tcPr>
            <w:tcW w:w="1813"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Pioniri i mlađi</w:t>
            </w:r>
          </w:p>
        </w:tc>
      </w:tr>
      <w:tr w:rsidR="00A37D73" w:rsidRPr="00BA66F9" w:rsidTr="00EB1648">
        <w:tc>
          <w:tcPr>
            <w:tcW w:w="2122"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1.Mjesto</w:t>
            </w:r>
          </w:p>
        </w:tc>
        <w:tc>
          <w:tcPr>
            <w:tcW w:w="170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16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50</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25</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A37D73" w:rsidRPr="00BA66F9" w:rsidTr="00EB1648">
        <w:tc>
          <w:tcPr>
            <w:tcW w:w="2122"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2.Mjesto</w:t>
            </w:r>
          </w:p>
        </w:tc>
        <w:tc>
          <w:tcPr>
            <w:tcW w:w="170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80</w:t>
            </w:r>
          </w:p>
        </w:tc>
        <w:tc>
          <w:tcPr>
            <w:tcW w:w="16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A37D73" w:rsidRPr="00BA66F9" w:rsidTr="00EB1648">
        <w:tc>
          <w:tcPr>
            <w:tcW w:w="2122"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3.Mjesto</w:t>
            </w:r>
          </w:p>
        </w:tc>
        <w:tc>
          <w:tcPr>
            <w:tcW w:w="1701"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c>
          <w:tcPr>
            <w:tcW w:w="16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30</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c>
          <w:tcPr>
            <w:tcW w:w="1813" w:type="dxa"/>
          </w:tcPr>
          <w:p w:rsidR="00A37D73" w:rsidRPr="00BA66F9" w:rsidRDefault="00A32D45"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A37D73" w:rsidRPr="00BA66F9" w:rsidTr="00EB1648">
        <w:tc>
          <w:tcPr>
            <w:tcW w:w="2122" w:type="dxa"/>
          </w:tcPr>
          <w:p w:rsidR="00A37D73" w:rsidRPr="00BA66F9" w:rsidRDefault="00EB1648"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1701" w:type="dxa"/>
          </w:tcPr>
          <w:p w:rsidR="00A37D73" w:rsidRPr="00BA66F9" w:rsidRDefault="00A37D73" w:rsidP="00A37D73">
            <w:pPr>
              <w:rPr>
                <w:rFonts w:ascii="Times New Roman" w:hAnsi="Times New Roman" w:cs="Times New Roman"/>
                <w:sz w:val="24"/>
                <w:szCs w:val="24"/>
              </w:rPr>
            </w:pPr>
          </w:p>
        </w:tc>
        <w:tc>
          <w:tcPr>
            <w:tcW w:w="1613" w:type="dxa"/>
          </w:tcPr>
          <w:p w:rsidR="00A37D73" w:rsidRPr="00BA66F9" w:rsidRDefault="00A37D73" w:rsidP="00A37D73">
            <w:pPr>
              <w:rPr>
                <w:rFonts w:ascii="Times New Roman" w:hAnsi="Times New Roman" w:cs="Times New Roman"/>
                <w:sz w:val="24"/>
                <w:szCs w:val="24"/>
              </w:rPr>
            </w:pPr>
          </w:p>
        </w:tc>
        <w:tc>
          <w:tcPr>
            <w:tcW w:w="1813" w:type="dxa"/>
          </w:tcPr>
          <w:p w:rsidR="00A37D73" w:rsidRPr="00BA66F9" w:rsidRDefault="00A37D73" w:rsidP="00A37D73">
            <w:pPr>
              <w:rPr>
                <w:rFonts w:ascii="Times New Roman" w:hAnsi="Times New Roman" w:cs="Times New Roman"/>
                <w:sz w:val="24"/>
                <w:szCs w:val="24"/>
              </w:rPr>
            </w:pPr>
          </w:p>
        </w:tc>
        <w:tc>
          <w:tcPr>
            <w:tcW w:w="1813" w:type="dxa"/>
          </w:tcPr>
          <w:p w:rsidR="00A37D73" w:rsidRPr="00BA66F9" w:rsidRDefault="00A37D73" w:rsidP="00A37D73">
            <w:pPr>
              <w:rPr>
                <w:rFonts w:ascii="Times New Roman" w:hAnsi="Times New Roman" w:cs="Times New Roman"/>
                <w:sz w:val="24"/>
                <w:szCs w:val="24"/>
              </w:rPr>
            </w:pPr>
          </w:p>
        </w:tc>
      </w:tr>
    </w:tbl>
    <w:p w:rsidR="00A37D73" w:rsidRDefault="00A37D73" w:rsidP="00A37D73">
      <w:pPr>
        <w:rPr>
          <w:rFonts w:ascii="Times New Roman" w:hAnsi="Times New Roman" w:cs="Times New Roman"/>
          <w:sz w:val="24"/>
          <w:szCs w:val="24"/>
        </w:rPr>
      </w:pPr>
    </w:p>
    <w:p w:rsidR="00BA66F9" w:rsidRDefault="00BA66F9" w:rsidP="00A37D73">
      <w:pPr>
        <w:rPr>
          <w:rFonts w:ascii="Times New Roman" w:hAnsi="Times New Roman" w:cs="Times New Roman"/>
          <w:sz w:val="24"/>
          <w:szCs w:val="24"/>
        </w:rPr>
      </w:pPr>
    </w:p>
    <w:p w:rsidR="00BA66F9" w:rsidRDefault="00BA66F9" w:rsidP="00A37D73">
      <w:pPr>
        <w:rPr>
          <w:rFonts w:ascii="Times New Roman" w:hAnsi="Times New Roman" w:cs="Times New Roman"/>
          <w:sz w:val="24"/>
          <w:szCs w:val="24"/>
        </w:rPr>
      </w:pPr>
    </w:p>
    <w:p w:rsidR="00BA66F9" w:rsidRPr="00BA66F9" w:rsidRDefault="00BA66F9" w:rsidP="00A37D73">
      <w:pPr>
        <w:rPr>
          <w:rFonts w:ascii="Times New Roman" w:hAnsi="Times New Roman" w:cs="Times New Roman"/>
          <w:sz w:val="24"/>
          <w:szCs w:val="24"/>
        </w:rPr>
      </w:pPr>
    </w:p>
    <w:p w:rsidR="00A37D73" w:rsidRPr="00BA66F9" w:rsidRDefault="00A37D73" w:rsidP="00EB1648">
      <w:pPr>
        <w:pStyle w:val="ListParagraph"/>
        <w:numPr>
          <w:ilvl w:val="0"/>
          <w:numId w:val="2"/>
        </w:numPr>
        <w:rPr>
          <w:rFonts w:ascii="Times New Roman" w:hAnsi="Times New Roman" w:cs="Times New Roman"/>
          <w:b/>
          <w:sz w:val="24"/>
          <w:szCs w:val="24"/>
        </w:rPr>
      </w:pPr>
      <w:r w:rsidRPr="00BA66F9">
        <w:rPr>
          <w:rFonts w:ascii="Times New Roman" w:hAnsi="Times New Roman" w:cs="Times New Roman"/>
          <w:b/>
          <w:sz w:val="24"/>
          <w:szCs w:val="24"/>
        </w:rPr>
        <w:t>Kriterij – ostvareni rezultati na državnim prvenstvima – klubovi ekipno - seniori</w:t>
      </w:r>
    </w:p>
    <w:tbl>
      <w:tblPr>
        <w:tblStyle w:val="TableGrid"/>
        <w:tblW w:w="0" w:type="auto"/>
        <w:tblLook w:val="04A0" w:firstRow="1" w:lastRow="0" w:firstColumn="1" w:lastColumn="0" w:noHBand="0" w:noVBand="1"/>
      </w:tblPr>
      <w:tblGrid>
        <w:gridCol w:w="4531"/>
        <w:gridCol w:w="4531"/>
      </w:tblGrid>
      <w:tr w:rsidR="00A37D73" w:rsidRPr="00BA66F9" w:rsidTr="00A37D73">
        <w:tc>
          <w:tcPr>
            <w:tcW w:w="453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1.rang-1 mjesto</w:t>
            </w:r>
          </w:p>
        </w:tc>
        <w:tc>
          <w:tcPr>
            <w:tcW w:w="453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300</w:t>
            </w:r>
          </w:p>
        </w:tc>
      </w:tr>
      <w:tr w:rsidR="00A37D73" w:rsidRPr="00BA66F9" w:rsidTr="00A37D73">
        <w:tc>
          <w:tcPr>
            <w:tcW w:w="453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2.rang-1 mjesto</w:t>
            </w:r>
          </w:p>
        </w:tc>
        <w:tc>
          <w:tcPr>
            <w:tcW w:w="453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200</w:t>
            </w:r>
          </w:p>
        </w:tc>
      </w:tr>
      <w:tr w:rsidR="00A37D73" w:rsidRPr="00BA66F9" w:rsidTr="00A37D73">
        <w:tc>
          <w:tcPr>
            <w:tcW w:w="453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3.rang-1 mjesto</w:t>
            </w:r>
          </w:p>
        </w:tc>
        <w:tc>
          <w:tcPr>
            <w:tcW w:w="453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A37D73" w:rsidRPr="00BA66F9" w:rsidTr="00A37D73">
        <w:tc>
          <w:tcPr>
            <w:tcW w:w="453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4.rang-1 mjesto</w:t>
            </w:r>
          </w:p>
        </w:tc>
        <w:tc>
          <w:tcPr>
            <w:tcW w:w="453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75</w:t>
            </w:r>
          </w:p>
        </w:tc>
      </w:tr>
      <w:tr w:rsidR="00A37D73" w:rsidRPr="00BA66F9" w:rsidTr="00A37D73">
        <w:tc>
          <w:tcPr>
            <w:tcW w:w="4531"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5.rang-1.mjesto</w:t>
            </w:r>
          </w:p>
        </w:tc>
        <w:tc>
          <w:tcPr>
            <w:tcW w:w="4531"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50</w:t>
            </w:r>
          </w:p>
        </w:tc>
      </w:tr>
      <w:tr w:rsidR="00A37D73" w:rsidRPr="00BA66F9" w:rsidTr="00A37D73">
        <w:tc>
          <w:tcPr>
            <w:tcW w:w="4531" w:type="dxa"/>
          </w:tcPr>
          <w:p w:rsidR="00A37D73" w:rsidRPr="00BA66F9" w:rsidRDefault="00EB1648"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4531" w:type="dxa"/>
          </w:tcPr>
          <w:p w:rsidR="00A37D73" w:rsidRPr="00BA66F9" w:rsidRDefault="00A37D73" w:rsidP="00A37D73">
            <w:pPr>
              <w:rPr>
                <w:rFonts w:ascii="Times New Roman" w:hAnsi="Times New Roman" w:cs="Times New Roman"/>
                <w:sz w:val="24"/>
                <w:szCs w:val="24"/>
              </w:rPr>
            </w:pPr>
          </w:p>
        </w:tc>
      </w:tr>
    </w:tbl>
    <w:p w:rsidR="00A37D73" w:rsidRPr="00BA66F9" w:rsidRDefault="00A37D73" w:rsidP="00A37D73">
      <w:pPr>
        <w:rPr>
          <w:rFonts w:ascii="Times New Roman" w:hAnsi="Times New Roman" w:cs="Times New Roman"/>
          <w:sz w:val="24"/>
          <w:szCs w:val="24"/>
        </w:rPr>
      </w:pPr>
    </w:p>
    <w:p w:rsidR="00A37D73" w:rsidRPr="00BA66F9" w:rsidRDefault="00A37D73" w:rsidP="00A37D73">
      <w:pPr>
        <w:rPr>
          <w:rFonts w:ascii="Times New Roman" w:hAnsi="Times New Roman" w:cs="Times New Roman"/>
          <w:sz w:val="24"/>
          <w:szCs w:val="24"/>
        </w:rPr>
      </w:pPr>
    </w:p>
    <w:p w:rsidR="00A37D73" w:rsidRPr="00BA66F9" w:rsidRDefault="00A37D73" w:rsidP="00EB1648">
      <w:pPr>
        <w:pStyle w:val="ListParagraph"/>
        <w:numPr>
          <w:ilvl w:val="0"/>
          <w:numId w:val="2"/>
        </w:numPr>
        <w:rPr>
          <w:rFonts w:ascii="Times New Roman" w:hAnsi="Times New Roman" w:cs="Times New Roman"/>
          <w:b/>
          <w:sz w:val="24"/>
          <w:szCs w:val="24"/>
        </w:rPr>
      </w:pPr>
      <w:r w:rsidRPr="00BA66F9">
        <w:rPr>
          <w:rFonts w:ascii="Times New Roman" w:hAnsi="Times New Roman" w:cs="Times New Roman"/>
          <w:b/>
          <w:sz w:val="24"/>
          <w:szCs w:val="24"/>
        </w:rPr>
        <w:t>Kriterij - ostvareni rezultati na državnim prvenstvima – klubovi ekipno – mlađe kategorije</w:t>
      </w:r>
    </w:p>
    <w:p w:rsidR="00A37D73" w:rsidRPr="00BA66F9" w:rsidRDefault="00A37D73" w:rsidP="00A37D7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82"/>
        <w:gridCol w:w="1805"/>
        <w:gridCol w:w="1917"/>
        <w:gridCol w:w="1774"/>
        <w:gridCol w:w="1784"/>
      </w:tblGrid>
      <w:tr w:rsidR="00A37D73" w:rsidRPr="00BA66F9" w:rsidTr="00A37D73">
        <w:tc>
          <w:tcPr>
            <w:tcW w:w="1812" w:type="dxa"/>
          </w:tcPr>
          <w:p w:rsidR="00A37D73" w:rsidRPr="00BA66F9" w:rsidRDefault="00A37D73" w:rsidP="00A37D73">
            <w:pPr>
              <w:rPr>
                <w:rFonts w:ascii="Times New Roman" w:hAnsi="Times New Roman" w:cs="Times New Roman"/>
                <w:sz w:val="24"/>
                <w:szCs w:val="24"/>
              </w:rPr>
            </w:pPr>
          </w:p>
        </w:tc>
        <w:tc>
          <w:tcPr>
            <w:tcW w:w="1812" w:type="dxa"/>
          </w:tcPr>
          <w:p w:rsidR="00A37D73"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Juniori/K</w:t>
            </w:r>
            <w:r w:rsidR="001742E6" w:rsidRPr="00BA66F9">
              <w:rPr>
                <w:rFonts w:ascii="Times New Roman" w:hAnsi="Times New Roman" w:cs="Times New Roman"/>
                <w:sz w:val="24"/>
                <w:szCs w:val="24"/>
              </w:rPr>
              <w:t>adeti</w:t>
            </w:r>
          </w:p>
        </w:tc>
        <w:tc>
          <w:tcPr>
            <w:tcW w:w="1812" w:type="dxa"/>
          </w:tcPr>
          <w:p w:rsidR="00A37D73"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Ml.pioniri/P</w:t>
            </w:r>
            <w:r w:rsidR="001742E6" w:rsidRPr="00BA66F9">
              <w:rPr>
                <w:rFonts w:ascii="Times New Roman" w:hAnsi="Times New Roman" w:cs="Times New Roman"/>
                <w:sz w:val="24"/>
                <w:szCs w:val="24"/>
              </w:rPr>
              <w:t>ioniri</w:t>
            </w:r>
          </w:p>
        </w:tc>
        <w:tc>
          <w:tcPr>
            <w:tcW w:w="1813" w:type="dxa"/>
          </w:tcPr>
          <w:p w:rsidR="00A37D73" w:rsidRPr="00BA66F9" w:rsidRDefault="001742E6" w:rsidP="00266935">
            <w:pPr>
              <w:jc w:val="center"/>
              <w:rPr>
                <w:rFonts w:ascii="Times New Roman" w:hAnsi="Times New Roman" w:cs="Times New Roman"/>
                <w:sz w:val="24"/>
                <w:szCs w:val="24"/>
              </w:rPr>
            </w:pPr>
            <w:r w:rsidRPr="00BA66F9">
              <w:rPr>
                <w:rFonts w:ascii="Times New Roman" w:hAnsi="Times New Roman" w:cs="Times New Roman"/>
                <w:sz w:val="24"/>
                <w:szCs w:val="24"/>
              </w:rPr>
              <w:t>Tići</w:t>
            </w:r>
          </w:p>
        </w:tc>
        <w:tc>
          <w:tcPr>
            <w:tcW w:w="1813" w:type="dxa"/>
          </w:tcPr>
          <w:p w:rsidR="00A37D73" w:rsidRPr="00BA66F9" w:rsidRDefault="001742E6" w:rsidP="00266935">
            <w:pPr>
              <w:jc w:val="center"/>
              <w:rPr>
                <w:rFonts w:ascii="Times New Roman" w:hAnsi="Times New Roman" w:cs="Times New Roman"/>
                <w:sz w:val="24"/>
                <w:szCs w:val="24"/>
              </w:rPr>
            </w:pPr>
            <w:r w:rsidRPr="00BA66F9">
              <w:rPr>
                <w:rFonts w:ascii="Times New Roman" w:hAnsi="Times New Roman" w:cs="Times New Roman"/>
                <w:sz w:val="24"/>
                <w:szCs w:val="24"/>
              </w:rPr>
              <w:t>Špigete</w:t>
            </w:r>
          </w:p>
        </w:tc>
      </w:tr>
      <w:tr w:rsidR="00A37D73" w:rsidRPr="00BA66F9" w:rsidTr="00A37D73">
        <w:tc>
          <w:tcPr>
            <w:tcW w:w="1812"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1.rang-1 mjesto</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80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A37D73" w:rsidRPr="00BA66F9" w:rsidTr="00A37D73">
        <w:tc>
          <w:tcPr>
            <w:tcW w:w="1812"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2.rang-1 mjesto</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80</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30</w:t>
            </w:r>
          </w:p>
        </w:tc>
      </w:tr>
      <w:tr w:rsidR="00A37D73" w:rsidRPr="00BA66F9" w:rsidTr="00A37D73">
        <w:tc>
          <w:tcPr>
            <w:tcW w:w="1812"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3.rang-1 mjesto</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A37D73" w:rsidRPr="00BA66F9" w:rsidTr="00A37D73">
        <w:tc>
          <w:tcPr>
            <w:tcW w:w="1812" w:type="dxa"/>
          </w:tcPr>
          <w:p w:rsidR="00A37D73" w:rsidRPr="00BA66F9" w:rsidRDefault="001742E6" w:rsidP="00A37D73">
            <w:pPr>
              <w:rPr>
                <w:rFonts w:ascii="Times New Roman" w:hAnsi="Times New Roman" w:cs="Times New Roman"/>
                <w:sz w:val="24"/>
                <w:szCs w:val="24"/>
              </w:rPr>
            </w:pPr>
            <w:r w:rsidRPr="00BA66F9">
              <w:rPr>
                <w:rFonts w:ascii="Times New Roman" w:hAnsi="Times New Roman" w:cs="Times New Roman"/>
                <w:sz w:val="24"/>
                <w:szCs w:val="24"/>
              </w:rPr>
              <w:t>4.rang-1 mjesto</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A37D73" w:rsidRPr="00BA66F9" w:rsidTr="00A37D73">
        <w:tc>
          <w:tcPr>
            <w:tcW w:w="1812" w:type="dxa"/>
          </w:tcPr>
          <w:p w:rsidR="00A37D73"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5.rang-1 mjesto</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c>
          <w:tcPr>
            <w:tcW w:w="1812"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c>
          <w:tcPr>
            <w:tcW w:w="1813" w:type="dxa"/>
          </w:tcPr>
          <w:p w:rsidR="00A37D73"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r>
    </w:tbl>
    <w:p w:rsidR="00A37D73" w:rsidRPr="00BA66F9" w:rsidRDefault="00A37D73" w:rsidP="00A37D73">
      <w:pPr>
        <w:rPr>
          <w:rFonts w:ascii="Times New Roman" w:hAnsi="Times New Roman" w:cs="Times New Roman"/>
          <w:sz w:val="24"/>
          <w:szCs w:val="24"/>
        </w:rPr>
      </w:pPr>
    </w:p>
    <w:p w:rsidR="00A37D73" w:rsidRPr="00BA66F9" w:rsidRDefault="00A37D73" w:rsidP="00EB1648">
      <w:pPr>
        <w:pStyle w:val="ListParagraph"/>
        <w:numPr>
          <w:ilvl w:val="0"/>
          <w:numId w:val="2"/>
        </w:numPr>
        <w:rPr>
          <w:rFonts w:ascii="Times New Roman" w:hAnsi="Times New Roman" w:cs="Times New Roman"/>
          <w:b/>
          <w:sz w:val="24"/>
          <w:szCs w:val="24"/>
        </w:rPr>
      </w:pPr>
      <w:r w:rsidRPr="00BA66F9">
        <w:rPr>
          <w:rFonts w:ascii="Times New Roman" w:hAnsi="Times New Roman" w:cs="Times New Roman"/>
          <w:b/>
          <w:sz w:val="24"/>
          <w:szCs w:val="24"/>
        </w:rPr>
        <w:t>Kriterij – ostvareni rezultat na Olimpijskim igrama / SP / EP</w:t>
      </w:r>
    </w:p>
    <w:p w:rsidR="00A37D73" w:rsidRPr="00BA66F9" w:rsidRDefault="00A37D73" w:rsidP="00A37D73">
      <w:pPr>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2689"/>
        <w:gridCol w:w="1417"/>
        <w:gridCol w:w="1418"/>
        <w:gridCol w:w="1842"/>
        <w:gridCol w:w="1701"/>
      </w:tblGrid>
      <w:tr w:rsidR="00266935" w:rsidRPr="00BA66F9" w:rsidTr="00266935">
        <w:tc>
          <w:tcPr>
            <w:tcW w:w="2689" w:type="dxa"/>
          </w:tcPr>
          <w:p w:rsidR="00266935" w:rsidRPr="00BA66F9" w:rsidRDefault="00266935" w:rsidP="00A37D73">
            <w:pPr>
              <w:rPr>
                <w:rFonts w:ascii="Times New Roman" w:hAnsi="Times New Roman" w:cs="Times New Roman"/>
                <w:sz w:val="24"/>
                <w:szCs w:val="24"/>
              </w:rPr>
            </w:pP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1.mjesto</w:t>
            </w:r>
          </w:p>
        </w:tc>
        <w:tc>
          <w:tcPr>
            <w:tcW w:w="1418"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2.mjesto</w:t>
            </w:r>
          </w:p>
        </w:tc>
        <w:tc>
          <w:tcPr>
            <w:tcW w:w="1842"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3.mjesto</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Sudjelovanje</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Olimpijske igre</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300</w:t>
            </w:r>
          </w:p>
        </w:tc>
        <w:tc>
          <w:tcPr>
            <w:tcW w:w="1418"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250</w:t>
            </w:r>
          </w:p>
        </w:tc>
        <w:tc>
          <w:tcPr>
            <w:tcW w:w="1842"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200</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150</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Svjetska prvenstva</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250</w:t>
            </w:r>
          </w:p>
        </w:tc>
        <w:tc>
          <w:tcPr>
            <w:tcW w:w="1418"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200</w:t>
            </w:r>
          </w:p>
        </w:tc>
        <w:tc>
          <w:tcPr>
            <w:tcW w:w="1842"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150</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Europska prvenstva</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200</w:t>
            </w:r>
          </w:p>
        </w:tc>
        <w:tc>
          <w:tcPr>
            <w:tcW w:w="1418"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150</w:t>
            </w:r>
          </w:p>
        </w:tc>
        <w:tc>
          <w:tcPr>
            <w:tcW w:w="1842"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50</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1417" w:type="dxa"/>
          </w:tcPr>
          <w:p w:rsidR="00266935" w:rsidRPr="00BA66F9" w:rsidRDefault="00266935" w:rsidP="00A37D73">
            <w:pPr>
              <w:rPr>
                <w:rFonts w:ascii="Times New Roman" w:hAnsi="Times New Roman" w:cs="Times New Roman"/>
                <w:sz w:val="24"/>
                <w:szCs w:val="24"/>
              </w:rPr>
            </w:pPr>
          </w:p>
        </w:tc>
        <w:tc>
          <w:tcPr>
            <w:tcW w:w="1418" w:type="dxa"/>
          </w:tcPr>
          <w:p w:rsidR="00266935" w:rsidRPr="00BA66F9" w:rsidRDefault="00266935" w:rsidP="00A37D73">
            <w:pPr>
              <w:rPr>
                <w:rFonts w:ascii="Times New Roman" w:hAnsi="Times New Roman" w:cs="Times New Roman"/>
                <w:sz w:val="24"/>
                <w:szCs w:val="24"/>
              </w:rPr>
            </w:pPr>
          </w:p>
        </w:tc>
        <w:tc>
          <w:tcPr>
            <w:tcW w:w="1842" w:type="dxa"/>
          </w:tcPr>
          <w:p w:rsidR="00266935" w:rsidRPr="00BA66F9" w:rsidRDefault="00266935" w:rsidP="00A37D73">
            <w:pPr>
              <w:rPr>
                <w:rFonts w:ascii="Times New Roman" w:hAnsi="Times New Roman" w:cs="Times New Roman"/>
                <w:sz w:val="24"/>
                <w:szCs w:val="24"/>
              </w:rPr>
            </w:pPr>
          </w:p>
        </w:tc>
        <w:tc>
          <w:tcPr>
            <w:tcW w:w="1701" w:type="dxa"/>
          </w:tcPr>
          <w:p w:rsidR="00266935" w:rsidRPr="00BA66F9" w:rsidRDefault="00266935" w:rsidP="00A37D73">
            <w:pPr>
              <w:rPr>
                <w:rFonts w:ascii="Times New Roman" w:hAnsi="Times New Roman" w:cs="Times New Roman"/>
                <w:sz w:val="24"/>
                <w:szCs w:val="24"/>
              </w:rPr>
            </w:pPr>
          </w:p>
        </w:tc>
      </w:tr>
    </w:tbl>
    <w:p w:rsidR="00A37D73" w:rsidRPr="00BA66F9" w:rsidRDefault="00A37D73" w:rsidP="00A37D73">
      <w:pPr>
        <w:rPr>
          <w:rFonts w:ascii="Times New Roman" w:hAnsi="Times New Roman" w:cs="Times New Roman"/>
          <w:sz w:val="24"/>
          <w:szCs w:val="24"/>
        </w:rPr>
      </w:pPr>
    </w:p>
    <w:p w:rsidR="00A37D73" w:rsidRPr="00BA66F9" w:rsidRDefault="00A37D73" w:rsidP="00A37D73">
      <w:pPr>
        <w:rPr>
          <w:rFonts w:ascii="Times New Roman" w:hAnsi="Times New Roman" w:cs="Times New Roman"/>
          <w:sz w:val="24"/>
          <w:szCs w:val="24"/>
        </w:rPr>
      </w:pPr>
    </w:p>
    <w:p w:rsidR="00A37D73" w:rsidRPr="00BA66F9" w:rsidRDefault="00A37D73" w:rsidP="00EB1648">
      <w:pPr>
        <w:pStyle w:val="ListParagraph"/>
        <w:numPr>
          <w:ilvl w:val="0"/>
          <w:numId w:val="2"/>
        </w:numPr>
        <w:rPr>
          <w:rFonts w:ascii="Times New Roman" w:hAnsi="Times New Roman" w:cs="Times New Roman"/>
          <w:b/>
          <w:sz w:val="24"/>
          <w:szCs w:val="24"/>
        </w:rPr>
      </w:pPr>
      <w:r w:rsidRPr="00BA66F9">
        <w:rPr>
          <w:rFonts w:ascii="Times New Roman" w:hAnsi="Times New Roman" w:cs="Times New Roman"/>
          <w:b/>
          <w:sz w:val="24"/>
          <w:szCs w:val="24"/>
        </w:rPr>
        <w:t>Kriterij - ostvareni rezultat na SP / EP – mlađe kategorije</w:t>
      </w:r>
    </w:p>
    <w:tbl>
      <w:tblPr>
        <w:tblStyle w:val="TableGrid"/>
        <w:tblW w:w="9067" w:type="dxa"/>
        <w:tblLook w:val="04A0" w:firstRow="1" w:lastRow="0" w:firstColumn="1" w:lastColumn="0" w:noHBand="0" w:noVBand="1"/>
      </w:tblPr>
      <w:tblGrid>
        <w:gridCol w:w="2689"/>
        <w:gridCol w:w="1417"/>
        <w:gridCol w:w="1417"/>
        <w:gridCol w:w="1843"/>
        <w:gridCol w:w="1701"/>
      </w:tblGrid>
      <w:tr w:rsidR="00266935" w:rsidRPr="00BA66F9" w:rsidTr="00266935">
        <w:tc>
          <w:tcPr>
            <w:tcW w:w="2689" w:type="dxa"/>
          </w:tcPr>
          <w:p w:rsidR="00266935" w:rsidRPr="00BA66F9" w:rsidRDefault="00266935" w:rsidP="00A37D73">
            <w:pPr>
              <w:rPr>
                <w:rFonts w:ascii="Times New Roman" w:hAnsi="Times New Roman" w:cs="Times New Roman"/>
                <w:sz w:val="24"/>
                <w:szCs w:val="24"/>
              </w:rPr>
            </w:pP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1.mjesto</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2.mjesto</w:t>
            </w:r>
          </w:p>
        </w:tc>
        <w:tc>
          <w:tcPr>
            <w:tcW w:w="1843"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3.mjesto</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Sudjelovanje</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Svjetsko prvenstvo</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100</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75</w:t>
            </w:r>
          </w:p>
        </w:tc>
        <w:tc>
          <w:tcPr>
            <w:tcW w:w="1843"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50</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25</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Europsko prvenstvo</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75</w:t>
            </w:r>
          </w:p>
        </w:tc>
        <w:tc>
          <w:tcPr>
            <w:tcW w:w="1417"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50</w:t>
            </w:r>
          </w:p>
        </w:tc>
        <w:tc>
          <w:tcPr>
            <w:tcW w:w="1843"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25</w:t>
            </w:r>
          </w:p>
        </w:tc>
        <w:tc>
          <w:tcPr>
            <w:tcW w:w="1701" w:type="dxa"/>
          </w:tcPr>
          <w:p w:rsidR="00266935" w:rsidRPr="00BA66F9" w:rsidRDefault="00266935" w:rsidP="00266935">
            <w:pPr>
              <w:jc w:val="center"/>
              <w:rPr>
                <w:rFonts w:ascii="Times New Roman" w:hAnsi="Times New Roman" w:cs="Times New Roman"/>
                <w:sz w:val="24"/>
                <w:szCs w:val="24"/>
              </w:rPr>
            </w:pPr>
            <w:r w:rsidRPr="00BA66F9">
              <w:rPr>
                <w:rFonts w:ascii="Times New Roman" w:hAnsi="Times New Roman" w:cs="Times New Roman"/>
                <w:sz w:val="24"/>
                <w:szCs w:val="24"/>
              </w:rPr>
              <w:t>15</w:t>
            </w:r>
          </w:p>
        </w:tc>
      </w:tr>
      <w:tr w:rsidR="00266935" w:rsidRPr="00BA66F9" w:rsidTr="00266935">
        <w:tc>
          <w:tcPr>
            <w:tcW w:w="2689" w:type="dxa"/>
          </w:tcPr>
          <w:p w:rsidR="00266935" w:rsidRPr="00BA66F9" w:rsidRDefault="00266935"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1417" w:type="dxa"/>
          </w:tcPr>
          <w:p w:rsidR="00266935" w:rsidRPr="00BA66F9" w:rsidRDefault="00266935" w:rsidP="00A37D73">
            <w:pPr>
              <w:rPr>
                <w:rFonts w:ascii="Times New Roman" w:hAnsi="Times New Roman" w:cs="Times New Roman"/>
                <w:sz w:val="24"/>
                <w:szCs w:val="24"/>
              </w:rPr>
            </w:pPr>
          </w:p>
        </w:tc>
        <w:tc>
          <w:tcPr>
            <w:tcW w:w="1417" w:type="dxa"/>
          </w:tcPr>
          <w:p w:rsidR="00266935" w:rsidRPr="00BA66F9" w:rsidRDefault="00266935" w:rsidP="00A37D73">
            <w:pPr>
              <w:rPr>
                <w:rFonts w:ascii="Times New Roman" w:hAnsi="Times New Roman" w:cs="Times New Roman"/>
                <w:sz w:val="24"/>
                <w:szCs w:val="24"/>
              </w:rPr>
            </w:pPr>
          </w:p>
        </w:tc>
        <w:tc>
          <w:tcPr>
            <w:tcW w:w="1843" w:type="dxa"/>
          </w:tcPr>
          <w:p w:rsidR="00266935" w:rsidRPr="00BA66F9" w:rsidRDefault="00266935" w:rsidP="00A37D73">
            <w:pPr>
              <w:rPr>
                <w:rFonts w:ascii="Times New Roman" w:hAnsi="Times New Roman" w:cs="Times New Roman"/>
                <w:sz w:val="24"/>
                <w:szCs w:val="24"/>
              </w:rPr>
            </w:pPr>
          </w:p>
        </w:tc>
        <w:tc>
          <w:tcPr>
            <w:tcW w:w="1701" w:type="dxa"/>
          </w:tcPr>
          <w:p w:rsidR="00266935" w:rsidRPr="00BA66F9" w:rsidRDefault="00266935" w:rsidP="00A37D73">
            <w:pPr>
              <w:rPr>
                <w:rFonts w:ascii="Times New Roman" w:hAnsi="Times New Roman" w:cs="Times New Roman"/>
                <w:sz w:val="24"/>
                <w:szCs w:val="24"/>
              </w:rPr>
            </w:pPr>
          </w:p>
        </w:tc>
      </w:tr>
    </w:tbl>
    <w:p w:rsidR="00A37D73" w:rsidRPr="00BA66F9" w:rsidRDefault="00A37D73" w:rsidP="00A37D73">
      <w:pPr>
        <w:rPr>
          <w:rFonts w:ascii="Times New Roman" w:hAnsi="Times New Roman" w:cs="Times New Roman"/>
          <w:sz w:val="24"/>
          <w:szCs w:val="24"/>
        </w:rPr>
      </w:pPr>
    </w:p>
    <w:p w:rsidR="00A37D73" w:rsidRPr="00BA66F9" w:rsidRDefault="00A37D73" w:rsidP="00A37D73">
      <w:pPr>
        <w:rPr>
          <w:rFonts w:ascii="Times New Roman" w:hAnsi="Times New Roman" w:cs="Times New Roman"/>
          <w:sz w:val="24"/>
          <w:szCs w:val="24"/>
        </w:rPr>
      </w:pPr>
    </w:p>
    <w:p w:rsidR="00A37D73" w:rsidRPr="00BA66F9" w:rsidRDefault="00A37D73" w:rsidP="00A37D73">
      <w:pPr>
        <w:rPr>
          <w:rFonts w:ascii="Times New Roman" w:hAnsi="Times New Roman" w:cs="Times New Roman"/>
          <w:sz w:val="24"/>
          <w:szCs w:val="24"/>
        </w:rPr>
      </w:pPr>
    </w:p>
    <w:p w:rsidR="00A37D73" w:rsidRDefault="00A37D73" w:rsidP="00A37D73">
      <w:pPr>
        <w:rPr>
          <w:rFonts w:ascii="Times New Roman" w:hAnsi="Times New Roman" w:cs="Times New Roman"/>
          <w:sz w:val="24"/>
          <w:szCs w:val="24"/>
        </w:rPr>
      </w:pPr>
    </w:p>
    <w:p w:rsidR="00BA66F9" w:rsidRDefault="00BA66F9" w:rsidP="00A37D73">
      <w:pPr>
        <w:rPr>
          <w:rFonts w:ascii="Times New Roman" w:hAnsi="Times New Roman" w:cs="Times New Roman"/>
          <w:sz w:val="24"/>
          <w:szCs w:val="24"/>
        </w:rPr>
      </w:pPr>
    </w:p>
    <w:p w:rsidR="00BA66F9" w:rsidRPr="00BA66F9" w:rsidRDefault="00BA66F9" w:rsidP="00A37D73">
      <w:pPr>
        <w:rPr>
          <w:rFonts w:ascii="Times New Roman" w:hAnsi="Times New Roman" w:cs="Times New Roman"/>
          <w:sz w:val="24"/>
          <w:szCs w:val="24"/>
        </w:rPr>
      </w:pPr>
    </w:p>
    <w:p w:rsidR="00A37D73" w:rsidRPr="00BA66F9" w:rsidRDefault="00A37D73" w:rsidP="00A37D73">
      <w:pPr>
        <w:pStyle w:val="ListParagraph"/>
        <w:numPr>
          <w:ilvl w:val="0"/>
          <w:numId w:val="2"/>
        </w:numPr>
        <w:rPr>
          <w:rFonts w:ascii="Times New Roman" w:hAnsi="Times New Roman" w:cs="Times New Roman"/>
          <w:b/>
          <w:sz w:val="24"/>
          <w:szCs w:val="24"/>
        </w:rPr>
      </w:pPr>
      <w:r w:rsidRPr="00BA66F9">
        <w:rPr>
          <w:rFonts w:ascii="Times New Roman" w:hAnsi="Times New Roman" w:cs="Times New Roman"/>
          <w:b/>
          <w:sz w:val="24"/>
          <w:szCs w:val="24"/>
        </w:rPr>
        <w:t>Kriterij – prema kategoriziranim sportašima</w:t>
      </w:r>
      <w:r w:rsidR="00723318" w:rsidRPr="00BA66F9">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020"/>
        <w:gridCol w:w="3021"/>
        <w:gridCol w:w="3021"/>
      </w:tblGrid>
      <w:tr w:rsidR="007312A7" w:rsidRPr="00BA66F9" w:rsidTr="007312A7">
        <w:tc>
          <w:tcPr>
            <w:tcW w:w="3020" w:type="dxa"/>
          </w:tcPr>
          <w:p w:rsidR="007312A7" w:rsidRPr="00BA66F9" w:rsidRDefault="007312A7" w:rsidP="00A37D73">
            <w:pPr>
              <w:rPr>
                <w:rFonts w:ascii="Times New Roman" w:hAnsi="Times New Roman" w:cs="Times New Roman"/>
                <w:sz w:val="24"/>
                <w:szCs w:val="24"/>
              </w:rPr>
            </w:pPr>
          </w:p>
        </w:tc>
        <w:tc>
          <w:tcPr>
            <w:tcW w:w="3021" w:type="dxa"/>
          </w:tcPr>
          <w:p w:rsidR="007312A7" w:rsidRPr="00BA66F9" w:rsidRDefault="00723318" w:rsidP="00266935">
            <w:pPr>
              <w:jc w:val="center"/>
              <w:rPr>
                <w:rFonts w:ascii="Times New Roman" w:hAnsi="Times New Roman" w:cs="Times New Roman"/>
                <w:sz w:val="24"/>
                <w:szCs w:val="24"/>
              </w:rPr>
            </w:pPr>
            <w:r w:rsidRPr="00BA66F9">
              <w:rPr>
                <w:rFonts w:ascii="Times New Roman" w:hAnsi="Times New Roman" w:cs="Times New Roman"/>
                <w:sz w:val="24"/>
                <w:szCs w:val="24"/>
              </w:rPr>
              <w:t>Ekipno</w:t>
            </w:r>
          </w:p>
        </w:tc>
        <w:tc>
          <w:tcPr>
            <w:tcW w:w="3021" w:type="dxa"/>
          </w:tcPr>
          <w:p w:rsidR="007312A7" w:rsidRPr="00BA66F9" w:rsidRDefault="00723318" w:rsidP="00266935">
            <w:pPr>
              <w:jc w:val="center"/>
              <w:rPr>
                <w:rFonts w:ascii="Times New Roman" w:hAnsi="Times New Roman" w:cs="Times New Roman"/>
                <w:sz w:val="24"/>
                <w:szCs w:val="24"/>
              </w:rPr>
            </w:pPr>
            <w:r w:rsidRPr="00BA66F9">
              <w:rPr>
                <w:rFonts w:ascii="Times New Roman" w:hAnsi="Times New Roman" w:cs="Times New Roman"/>
                <w:sz w:val="24"/>
                <w:szCs w:val="24"/>
              </w:rPr>
              <w:t>Pojedinačno</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I kategorija</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8</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r w:rsidR="00723318" w:rsidRPr="00BA66F9">
              <w:rPr>
                <w:rFonts w:ascii="Times New Roman" w:hAnsi="Times New Roman" w:cs="Times New Roman"/>
                <w:sz w:val="24"/>
                <w:szCs w:val="24"/>
              </w:rPr>
              <w:t>0</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II kategorija</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7</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4</w:t>
            </w:r>
            <w:r w:rsidR="00723318" w:rsidRPr="00BA66F9">
              <w:rPr>
                <w:rFonts w:ascii="Times New Roman" w:hAnsi="Times New Roman" w:cs="Times New Roman"/>
                <w:sz w:val="24"/>
                <w:szCs w:val="24"/>
              </w:rPr>
              <w:t>0</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III kategorija</w:t>
            </w:r>
          </w:p>
        </w:tc>
        <w:tc>
          <w:tcPr>
            <w:tcW w:w="3021" w:type="dxa"/>
          </w:tcPr>
          <w:p w:rsidR="007312A7"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6</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3</w:t>
            </w:r>
            <w:r w:rsidR="00723318" w:rsidRPr="00BA66F9">
              <w:rPr>
                <w:rFonts w:ascii="Times New Roman" w:hAnsi="Times New Roman" w:cs="Times New Roman"/>
                <w:sz w:val="24"/>
                <w:szCs w:val="24"/>
              </w:rPr>
              <w:t>0</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IV kategorija</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c>
          <w:tcPr>
            <w:tcW w:w="3021" w:type="dxa"/>
          </w:tcPr>
          <w:p w:rsidR="007312A7"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V kategorija</w:t>
            </w:r>
          </w:p>
        </w:tc>
        <w:tc>
          <w:tcPr>
            <w:tcW w:w="3021" w:type="dxa"/>
          </w:tcPr>
          <w:p w:rsidR="007312A7" w:rsidRPr="00BA66F9" w:rsidRDefault="00EB1648" w:rsidP="0051089A">
            <w:pPr>
              <w:jc w:val="center"/>
              <w:rPr>
                <w:rFonts w:ascii="Times New Roman" w:hAnsi="Times New Roman" w:cs="Times New Roman"/>
                <w:sz w:val="24"/>
                <w:szCs w:val="24"/>
              </w:rPr>
            </w:pPr>
            <w:r w:rsidRPr="00BA66F9">
              <w:rPr>
                <w:rFonts w:ascii="Times New Roman" w:hAnsi="Times New Roman" w:cs="Times New Roman"/>
                <w:sz w:val="24"/>
                <w:szCs w:val="24"/>
              </w:rPr>
              <w:t>3</w:t>
            </w:r>
          </w:p>
        </w:tc>
        <w:tc>
          <w:tcPr>
            <w:tcW w:w="3021" w:type="dxa"/>
          </w:tcPr>
          <w:p w:rsidR="007312A7"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10</w:t>
            </w:r>
          </w:p>
        </w:tc>
      </w:tr>
      <w:tr w:rsidR="007312A7" w:rsidRPr="00BA66F9" w:rsidTr="007312A7">
        <w:tc>
          <w:tcPr>
            <w:tcW w:w="3020" w:type="dxa"/>
          </w:tcPr>
          <w:p w:rsidR="007312A7" w:rsidRPr="00BA66F9" w:rsidRDefault="00A32D45" w:rsidP="00A37D73">
            <w:pPr>
              <w:rPr>
                <w:rFonts w:ascii="Times New Roman" w:hAnsi="Times New Roman" w:cs="Times New Roman"/>
                <w:sz w:val="24"/>
                <w:szCs w:val="24"/>
              </w:rPr>
            </w:pPr>
            <w:r w:rsidRPr="00BA66F9">
              <w:rPr>
                <w:rFonts w:ascii="Times New Roman" w:hAnsi="Times New Roman" w:cs="Times New Roman"/>
                <w:sz w:val="24"/>
                <w:szCs w:val="24"/>
              </w:rPr>
              <w:t>VI kategorija</w:t>
            </w:r>
          </w:p>
        </w:tc>
        <w:tc>
          <w:tcPr>
            <w:tcW w:w="3021" w:type="dxa"/>
          </w:tcPr>
          <w:p w:rsidR="007312A7"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1</w:t>
            </w:r>
          </w:p>
        </w:tc>
        <w:tc>
          <w:tcPr>
            <w:tcW w:w="3021" w:type="dxa"/>
          </w:tcPr>
          <w:p w:rsidR="007312A7" w:rsidRPr="00BA66F9" w:rsidRDefault="00723318" w:rsidP="0051089A">
            <w:pPr>
              <w:jc w:val="center"/>
              <w:rPr>
                <w:rFonts w:ascii="Times New Roman" w:hAnsi="Times New Roman" w:cs="Times New Roman"/>
                <w:sz w:val="24"/>
                <w:szCs w:val="24"/>
              </w:rPr>
            </w:pPr>
            <w:r w:rsidRPr="00BA66F9">
              <w:rPr>
                <w:rFonts w:ascii="Times New Roman" w:hAnsi="Times New Roman" w:cs="Times New Roman"/>
                <w:sz w:val="24"/>
                <w:szCs w:val="24"/>
              </w:rPr>
              <w:t>5</w:t>
            </w:r>
          </w:p>
        </w:tc>
      </w:tr>
      <w:tr w:rsidR="00A32D45" w:rsidRPr="00BA66F9" w:rsidTr="007312A7">
        <w:tc>
          <w:tcPr>
            <w:tcW w:w="3020" w:type="dxa"/>
          </w:tcPr>
          <w:p w:rsidR="00A32D45" w:rsidRPr="00BA66F9" w:rsidRDefault="00EB1648" w:rsidP="00A37D73">
            <w:pPr>
              <w:rPr>
                <w:rFonts w:ascii="Times New Roman" w:hAnsi="Times New Roman" w:cs="Times New Roman"/>
                <w:sz w:val="24"/>
                <w:szCs w:val="24"/>
              </w:rPr>
            </w:pPr>
            <w:r w:rsidRPr="00BA66F9">
              <w:rPr>
                <w:rFonts w:ascii="Times New Roman" w:hAnsi="Times New Roman" w:cs="Times New Roman"/>
                <w:sz w:val="24"/>
                <w:szCs w:val="24"/>
              </w:rPr>
              <w:t>UKUPNO BODOVA</w:t>
            </w:r>
          </w:p>
        </w:tc>
        <w:tc>
          <w:tcPr>
            <w:tcW w:w="3021" w:type="dxa"/>
          </w:tcPr>
          <w:p w:rsidR="00A32D45" w:rsidRPr="00BA66F9" w:rsidRDefault="00A32D45" w:rsidP="00A37D73">
            <w:pPr>
              <w:rPr>
                <w:rFonts w:ascii="Times New Roman" w:hAnsi="Times New Roman" w:cs="Times New Roman"/>
                <w:sz w:val="24"/>
                <w:szCs w:val="24"/>
              </w:rPr>
            </w:pPr>
          </w:p>
        </w:tc>
        <w:tc>
          <w:tcPr>
            <w:tcW w:w="3021" w:type="dxa"/>
          </w:tcPr>
          <w:p w:rsidR="00A32D45" w:rsidRPr="00BA66F9" w:rsidRDefault="00A32D45" w:rsidP="00A37D73">
            <w:pPr>
              <w:rPr>
                <w:rFonts w:ascii="Times New Roman" w:hAnsi="Times New Roman" w:cs="Times New Roman"/>
                <w:sz w:val="24"/>
                <w:szCs w:val="24"/>
              </w:rPr>
            </w:pPr>
          </w:p>
        </w:tc>
      </w:tr>
    </w:tbl>
    <w:p w:rsidR="00A37D73" w:rsidRPr="00BA66F9" w:rsidRDefault="00A37D73" w:rsidP="00A37D73">
      <w:pPr>
        <w:rPr>
          <w:rFonts w:ascii="Times New Roman" w:hAnsi="Times New Roman" w:cs="Times New Roman"/>
          <w:sz w:val="24"/>
          <w:szCs w:val="24"/>
        </w:rPr>
      </w:pPr>
    </w:p>
    <w:p w:rsidR="007312A7" w:rsidRPr="00BA66F9" w:rsidRDefault="007312A7" w:rsidP="00A37D73">
      <w:pPr>
        <w:rPr>
          <w:rFonts w:ascii="Times New Roman" w:hAnsi="Times New Roman" w:cs="Times New Roman"/>
          <w:sz w:val="24"/>
          <w:szCs w:val="24"/>
        </w:rPr>
      </w:pPr>
    </w:p>
    <w:p w:rsidR="007312A7" w:rsidRPr="00BA66F9" w:rsidRDefault="00EB1648" w:rsidP="00A37D73">
      <w:pPr>
        <w:rPr>
          <w:rFonts w:ascii="Times New Roman" w:hAnsi="Times New Roman" w:cs="Times New Roman"/>
          <w:b/>
          <w:sz w:val="24"/>
          <w:szCs w:val="24"/>
        </w:rPr>
      </w:pPr>
      <w:r w:rsidRPr="00BA66F9">
        <w:rPr>
          <w:rFonts w:ascii="Times New Roman" w:hAnsi="Times New Roman" w:cs="Times New Roman"/>
          <w:b/>
          <w:sz w:val="24"/>
          <w:szCs w:val="24"/>
        </w:rPr>
        <w:t>27.Kiterij - broj selekcija u natjecanju</w:t>
      </w:r>
    </w:p>
    <w:tbl>
      <w:tblPr>
        <w:tblStyle w:val="TableGrid"/>
        <w:tblW w:w="0" w:type="auto"/>
        <w:tblLook w:val="04A0" w:firstRow="1" w:lastRow="0" w:firstColumn="1" w:lastColumn="0" w:noHBand="0" w:noVBand="1"/>
      </w:tblPr>
      <w:tblGrid>
        <w:gridCol w:w="4531"/>
        <w:gridCol w:w="4531"/>
      </w:tblGrid>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9.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180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8.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160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7.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140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6.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120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5.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100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4.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80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3.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60</w:t>
            </w:r>
          </w:p>
        </w:tc>
      </w:tr>
      <w:tr w:rsidR="00180C4D" w:rsidRPr="00BA66F9" w:rsidTr="00180C4D">
        <w:tc>
          <w:tcPr>
            <w:tcW w:w="4531" w:type="dxa"/>
          </w:tcPr>
          <w:p w:rsidR="00180C4D" w:rsidRPr="00BA66F9" w:rsidRDefault="00180C4D" w:rsidP="00A37D73">
            <w:pPr>
              <w:rPr>
                <w:rFonts w:ascii="Times New Roman" w:hAnsi="Times New Roman" w:cs="Times New Roman"/>
                <w:sz w:val="24"/>
                <w:szCs w:val="24"/>
              </w:rPr>
            </w:pPr>
            <w:r w:rsidRPr="00BA66F9">
              <w:rPr>
                <w:rFonts w:ascii="Times New Roman" w:hAnsi="Times New Roman" w:cs="Times New Roman"/>
                <w:sz w:val="24"/>
                <w:szCs w:val="24"/>
              </w:rPr>
              <w:t>2. 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40</w:t>
            </w:r>
          </w:p>
        </w:tc>
      </w:tr>
      <w:tr w:rsidR="00180C4D" w:rsidRPr="00BA66F9" w:rsidTr="00180C4D">
        <w:tc>
          <w:tcPr>
            <w:tcW w:w="4531" w:type="dxa"/>
          </w:tcPr>
          <w:p w:rsidR="00180C4D" w:rsidRPr="00BA66F9" w:rsidRDefault="00180C4D" w:rsidP="00180C4D">
            <w:pPr>
              <w:rPr>
                <w:rFonts w:ascii="Times New Roman" w:hAnsi="Times New Roman" w:cs="Times New Roman"/>
                <w:sz w:val="24"/>
                <w:szCs w:val="24"/>
              </w:rPr>
            </w:pPr>
            <w:r w:rsidRPr="00BA66F9">
              <w:rPr>
                <w:rFonts w:ascii="Times New Roman" w:hAnsi="Times New Roman" w:cs="Times New Roman"/>
                <w:sz w:val="24"/>
                <w:szCs w:val="24"/>
              </w:rPr>
              <w:t>1.kategorija</w:t>
            </w:r>
          </w:p>
        </w:tc>
        <w:tc>
          <w:tcPr>
            <w:tcW w:w="4531" w:type="dxa"/>
          </w:tcPr>
          <w:p w:rsidR="00180C4D" w:rsidRPr="00BA66F9" w:rsidRDefault="00CE3E95" w:rsidP="0051089A">
            <w:pPr>
              <w:jc w:val="center"/>
              <w:rPr>
                <w:rFonts w:ascii="Times New Roman" w:hAnsi="Times New Roman" w:cs="Times New Roman"/>
                <w:sz w:val="24"/>
                <w:szCs w:val="24"/>
              </w:rPr>
            </w:pPr>
            <w:r w:rsidRPr="00BA66F9">
              <w:rPr>
                <w:rFonts w:ascii="Times New Roman" w:hAnsi="Times New Roman" w:cs="Times New Roman"/>
                <w:sz w:val="24"/>
                <w:szCs w:val="24"/>
              </w:rPr>
              <w:t>20</w:t>
            </w:r>
          </w:p>
        </w:tc>
      </w:tr>
    </w:tbl>
    <w:p w:rsidR="00180C4D" w:rsidRPr="00BA66F9" w:rsidRDefault="00180C4D" w:rsidP="00A37D73">
      <w:pPr>
        <w:rPr>
          <w:rFonts w:ascii="Times New Roman" w:hAnsi="Times New Roman" w:cs="Times New Roman"/>
          <w:b/>
          <w:sz w:val="24"/>
          <w:szCs w:val="24"/>
        </w:rPr>
      </w:pPr>
    </w:p>
    <w:p w:rsidR="00CE3E95" w:rsidRPr="00BA66F9" w:rsidRDefault="00CE3E95" w:rsidP="00CE3E95">
      <w:pPr>
        <w:jc w:val="center"/>
        <w:rPr>
          <w:rFonts w:ascii="Times New Roman" w:hAnsi="Times New Roman" w:cs="Times New Roman"/>
          <w:b/>
          <w:sz w:val="24"/>
          <w:szCs w:val="24"/>
        </w:rPr>
      </w:pPr>
      <w:r w:rsidRPr="00BA66F9">
        <w:rPr>
          <w:rFonts w:ascii="Times New Roman" w:hAnsi="Times New Roman" w:cs="Times New Roman"/>
          <w:b/>
          <w:sz w:val="24"/>
          <w:szCs w:val="24"/>
        </w:rPr>
        <w:t>Članak 13.</w:t>
      </w:r>
    </w:p>
    <w:p w:rsidR="00CE3E95" w:rsidRPr="00BA66F9" w:rsidRDefault="00CE3E95" w:rsidP="0051089A">
      <w:pPr>
        <w:jc w:val="both"/>
        <w:rPr>
          <w:rFonts w:ascii="Times New Roman" w:hAnsi="Times New Roman" w:cs="Times New Roman"/>
          <w:sz w:val="24"/>
          <w:szCs w:val="24"/>
        </w:rPr>
      </w:pPr>
      <w:r w:rsidRPr="00BA66F9">
        <w:rPr>
          <w:rFonts w:ascii="Times New Roman" w:hAnsi="Times New Roman" w:cs="Times New Roman"/>
          <w:sz w:val="24"/>
          <w:szCs w:val="24"/>
        </w:rPr>
        <w:t>Ukoliko udruga ili klub prijavi netočne podatke bodovnih pokzatelja općih kriterij, a u svrhu prikupljanja što većeg broja bodova, isti će biti umanjeni i sukladno tome napravit će se aneks ugovora sa klubom o umanjenju proračunskih sredstava.</w:t>
      </w:r>
    </w:p>
    <w:p w:rsidR="00CE3E95" w:rsidRPr="00BA66F9" w:rsidRDefault="00CE3E95" w:rsidP="0051089A">
      <w:pPr>
        <w:jc w:val="both"/>
        <w:rPr>
          <w:rFonts w:ascii="Times New Roman" w:hAnsi="Times New Roman" w:cs="Times New Roman"/>
          <w:sz w:val="24"/>
          <w:szCs w:val="24"/>
        </w:rPr>
      </w:pPr>
      <w:r w:rsidRPr="00BA66F9">
        <w:rPr>
          <w:rFonts w:ascii="Times New Roman" w:hAnsi="Times New Roman" w:cs="Times New Roman"/>
          <w:sz w:val="24"/>
          <w:szCs w:val="24"/>
        </w:rPr>
        <w:t>Ukoliko se kod udruga ili kluba pojavi veće odstupanje od prijavljenih pokazatelja općih kriterija tijekom godine, tada klub mora pismeno prijaviti odstupanje i razlog zbog kojeg je došlo do odstupanja.</w:t>
      </w:r>
    </w:p>
    <w:p w:rsidR="00CE3E95" w:rsidRPr="00BA66F9" w:rsidRDefault="00CE3E95" w:rsidP="0051089A">
      <w:pPr>
        <w:jc w:val="both"/>
        <w:rPr>
          <w:rFonts w:ascii="Times New Roman" w:hAnsi="Times New Roman" w:cs="Times New Roman"/>
          <w:sz w:val="24"/>
          <w:szCs w:val="24"/>
        </w:rPr>
      </w:pPr>
      <w:r w:rsidRPr="00BA66F9">
        <w:rPr>
          <w:rFonts w:ascii="Times New Roman" w:hAnsi="Times New Roman" w:cs="Times New Roman"/>
          <w:sz w:val="24"/>
          <w:szCs w:val="24"/>
        </w:rPr>
        <w:t>Manja odstupanja od prijavljenih se priznaju.</w:t>
      </w:r>
    </w:p>
    <w:p w:rsidR="00CE3E95" w:rsidRPr="00BA66F9" w:rsidRDefault="00CE3E95" w:rsidP="00CE3E95">
      <w:pPr>
        <w:rPr>
          <w:rFonts w:ascii="Times New Roman" w:hAnsi="Times New Roman" w:cs="Times New Roman"/>
          <w:sz w:val="24"/>
          <w:szCs w:val="24"/>
        </w:rPr>
      </w:pPr>
    </w:p>
    <w:p w:rsidR="00CE3E95" w:rsidRPr="00BA66F9" w:rsidRDefault="00CE3E95" w:rsidP="00CE3E95">
      <w:pPr>
        <w:jc w:val="center"/>
        <w:rPr>
          <w:rFonts w:ascii="Times New Roman" w:hAnsi="Times New Roman" w:cs="Times New Roman"/>
          <w:b/>
          <w:sz w:val="24"/>
          <w:szCs w:val="24"/>
        </w:rPr>
      </w:pPr>
      <w:r w:rsidRPr="00BA66F9">
        <w:rPr>
          <w:rFonts w:ascii="Times New Roman" w:hAnsi="Times New Roman" w:cs="Times New Roman"/>
          <w:b/>
          <w:sz w:val="24"/>
          <w:szCs w:val="24"/>
        </w:rPr>
        <w:t xml:space="preserve">Članak 14. </w:t>
      </w:r>
    </w:p>
    <w:p w:rsidR="00CE3E95" w:rsidRPr="00BA66F9" w:rsidRDefault="00CE3E95" w:rsidP="0051089A">
      <w:pPr>
        <w:jc w:val="both"/>
        <w:rPr>
          <w:rFonts w:ascii="Times New Roman" w:hAnsi="Times New Roman" w:cs="Times New Roman"/>
          <w:sz w:val="24"/>
          <w:szCs w:val="24"/>
        </w:rPr>
      </w:pPr>
      <w:r w:rsidRPr="00BA66F9">
        <w:rPr>
          <w:rFonts w:ascii="Times New Roman" w:hAnsi="Times New Roman" w:cs="Times New Roman"/>
          <w:sz w:val="24"/>
          <w:szCs w:val="24"/>
        </w:rPr>
        <w:t xml:space="preserve">Klubovima se može povećati prorčun od </w:t>
      </w:r>
      <w:r w:rsidR="001E6EBD">
        <w:rPr>
          <w:rFonts w:ascii="Times New Roman" w:hAnsi="Times New Roman" w:cs="Times New Roman"/>
          <w:sz w:val="24"/>
          <w:szCs w:val="24"/>
        </w:rPr>
        <w:t>5</w:t>
      </w:r>
      <w:r w:rsidRPr="00BA66F9">
        <w:rPr>
          <w:rFonts w:ascii="Times New Roman" w:hAnsi="Times New Roman" w:cs="Times New Roman"/>
          <w:sz w:val="24"/>
          <w:szCs w:val="24"/>
        </w:rPr>
        <w:t xml:space="preserve"> do 20%</w:t>
      </w:r>
      <w:r w:rsidR="001E6EBD">
        <w:rPr>
          <w:rFonts w:ascii="Times New Roman" w:hAnsi="Times New Roman" w:cs="Times New Roman"/>
          <w:sz w:val="24"/>
          <w:szCs w:val="24"/>
        </w:rPr>
        <w:t xml:space="preserve"> </w:t>
      </w:r>
      <w:r w:rsidRPr="00BA66F9">
        <w:rPr>
          <w:rFonts w:ascii="Times New Roman" w:hAnsi="Times New Roman" w:cs="Times New Roman"/>
          <w:sz w:val="24"/>
          <w:szCs w:val="24"/>
        </w:rPr>
        <w:t xml:space="preserve"> i/ili više od navedenog postotka uz slijedeće opravdane razloge:</w:t>
      </w:r>
    </w:p>
    <w:p w:rsidR="00CE3E95" w:rsidRPr="00BA66F9" w:rsidRDefault="00CE3E95" w:rsidP="0051089A">
      <w:pPr>
        <w:pStyle w:val="ListParagraph"/>
        <w:numPr>
          <w:ilvl w:val="0"/>
          <w:numId w:val="5"/>
        </w:numPr>
        <w:jc w:val="both"/>
        <w:rPr>
          <w:rFonts w:ascii="Times New Roman" w:hAnsi="Times New Roman" w:cs="Times New Roman"/>
          <w:sz w:val="24"/>
          <w:szCs w:val="24"/>
        </w:rPr>
      </w:pPr>
      <w:r w:rsidRPr="00BA66F9">
        <w:rPr>
          <w:rFonts w:ascii="Times New Roman" w:hAnsi="Times New Roman" w:cs="Times New Roman"/>
          <w:sz w:val="24"/>
          <w:szCs w:val="24"/>
        </w:rPr>
        <w:t>Povećanja troškova uslijed prelaska u viši rang.</w:t>
      </w:r>
    </w:p>
    <w:p w:rsidR="00CE3E95" w:rsidRPr="00BA66F9" w:rsidRDefault="00CE3E95" w:rsidP="0051089A">
      <w:pPr>
        <w:pStyle w:val="ListParagraph"/>
        <w:numPr>
          <w:ilvl w:val="0"/>
          <w:numId w:val="5"/>
        </w:numPr>
        <w:jc w:val="both"/>
        <w:rPr>
          <w:rFonts w:ascii="Times New Roman" w:hAnsi="Times New Roman" w:cs="Times New Roman"/>
          <w:sz w:val="24"/>
          <w:szCs w:val="24"/>
        </w:rPr>
      </w:pPr>
      <w:r w:rsidRPr="00BA66F9">
        <w:rPr>
          <w:rFonts w:ascii="Times New Roman" w:hAnsi="Times New Roman" w:cs="Times New Roman"/>
          <w:sz w:val="24"/>
          <w:szCs w:val="24"/>
        </w:rPr>
        <w:t>Povećanja troškova zbog većeg broja kategorija unutar kluba.</w:t>
      </w:r>
    </w:p>
    <w:p w:rsidR="00CE3E95" w:rsidRPr="00BA66F9" w:rsidRDefault="00CE3E95" w:rsidP="0051089A">
      <w:pPr>
        <w:pStyle w:val="ListParagraph"/>
        <w:numPr>
          <w:ilvl w:val="0"/>
          <w:numId w:val="5"/>
        </w:numPr>
        <w:jc w:val="both"/>
        <w:rPr>
          <w:rFonts w:ascii="Times New Roman" w:hAnsi="Times New Roman" w:cs="Times New Roman"/>
          <w:sz w:val="24"/>
          <w:szCs w:val="24"/>
        </w:rPr>
      </w:pPr>
      <w:r w:rsidRPr="00BA66F9">
        <w:rPr>
          <w:rFonts w:ascii="Times New Roman" w:hAnsi="Times New Roman" w:cs="Times New Roman"/>
          <w:sz w:val="24"/>
          <w:szCs w:val="24"/>
        </w:rPr>
        <w:lastRenderedPageBreak/>
        <w:t xml:space="preserve">Povećanja troškova zbog većeg </w:t>
      </w:r>
      <w:r w:rsidR="00A732FE" w:rsidRPr="00BA66F9">
        <w:rPr>
          <w:rFonts w:ascii="Times New Roman" w:hAnsi="Times New Roman" w:cs="Times New Roman"/>
          <w:sz w:val="24"/>
          <w:szCs w:val="24"/>
        </w:rPr>
        <w:t>broja liga natjecanja unutar nacionalnog saveza.</w:t>
      </w:r>
    </w:p>
    <w:p w:rsidR="00A732FE" w:rsidRPr="00BA66F9" w:rsidRDefault="00A732FE" w:rsidP="0051089A">
      <w:pPr>
        <w:pStyle w:val="ListParagraph"/>
        <w:numPr>
          <w:ilvl w:val="0"/>
          <w:numId w:val="5"/>
        </w:numPr>
        <w:jc w:val="both"/>
        <w:rPr>
          <w:rFonts w:ascii="Times New Roman" w:hAnsi="Times New Roman" w:cs="Times New Roman"/>
          <w:sz w:val="24"/>
          <w:szCs w:val="24"/>
        </w:rPr>
      </w:pPr>
      <w:r w:rsidRPr="00BA66F9">
        <w:rPr>
          <w:rFonts w:ascii="Times New Roman" w:hAnsi="Times New Roman" w:cs="Times New Roman"/>
          <w:sz w:val="24"/>
          <w:szCs w:val="24"/>
        </w:rPr>
        <w:t>Uslijed rebalansa.</w:t>
      </w:r>
    </w:p>
    <w:p w:rsidR="00A732FE" w:rsidRPr="00BA66F9" w:rsidRDefault="00A732FE" w:rsidP="0051089A">
      <w:pPr>
        <w:pStyle w:val="ListParagraph"/>
        <w:numPr>
          <w:ilvl w:val="0"/>
          <w:numId w:val="5"/>
        </w:numPr>
        <w:jc w:val="both"/>
        <w:rPr>
          <w:rFonts w:ascii="Times New Roman" w:hAnsi="Times New Roman" w:cs="Times New Roman"/>
          <w:sz w:val="24"/>
          <w:szCs w:val="24"/>
        </w:rPr>
      </w:pPr>
      <w:r w:rsidRPr="00BA66F9">
        <w:rPr>
          <w:rFonts w:ascii="Times New Roman" w:hAnsi="Times New Roman" w:cs="Times New Roman"/>
          <w:sz w:val="24"/>
          <w:szCs w:val="24"/>
        </w:rPr>
        <w:t>Uslijed namjenskog rebalansa za jednu udrugu zbog objektivnih razloga.</w:t>
      </w:r>
    </w:p>
    <w:p w:rsidR="00A732FE" w:rsidRDefault="00A732FE" w:rsidP="00A732FE">
      <w:pPr>
        <w:pStyle w:val="ListParagraph"/>
        <w:rPr>
          <w:rFonts w:ascii="Times New Roman" w:hAnsi="Times New Roman" w:cs="Times New Roman"/>
          <w:sz w:val="24"/>
          <w:szCs w:val="24"/>
        </w:rPr>
      </w:pPr>
    </w:p>
    <w:p w:rsidR="00BA66F9" w:rsidRPr="00BA66F9" w:rsidRDefault="00BA66F9" w:rsidP="00A732FE">
      <w:pPr>
        <w:pStyle w:val="ListParagraph"/>
        <w:rPr>
          <w:rFonts w:ascii="Times New Roman" w:hAnsi="Times New Roman" w:cs="Times New Roman"/>
          <w:sz w:val="24"/>
          <w:szCs w:val="24"/>
        </w:rPr>
      </w:pPr>
    </w:p>
    <w:p w:rsidR="00A732FE" w:rsidRPr="00BA66F9" w:rsidRDefault="00A732FE" w:rsidP="00A732FE">
      <w:pPr>
        <w:pStyle w:val="ListParagraph"/>
        <w:jc w:val="center"/>
        <w:rPr>
          <w:rFonts w:ascii="Times New Roman" w:hAnsi="Times New Roman" w:cs="Times New Roman"/>
          <w:b/>
          <w:sz w:val="24"/>
          <w:szCs w:val="24"/>
        </w:rPr>
      </w:pPr>
      <w:r w:rsidRPr="00BA66F9">
        <w:rPr>
          <w:rFonts w:ascii="Times New Roman" w:hAnsi="Times New Roman" w:cs="Times New Roman"/>
          <w:b/>
          <w:sz w:val="24"/>
          <w:szCs w:val="24"/>
        </w:rPr>
        <w:t>Članak 15.</w:t>
      </w:r>
    </w:p>
    <w:p w:rsidR="00A732FE" w:rsidRPr="00BA66F9" w:rsidRDefault="00A732FE" w:rsidP="0051089A">
      <w:pPr>
        <w:jc w:val="both"/>
        <w:rPr>
          <w:rFonts w:ascii="Times New Roman" w:hAnsi="Times New Roman" w:cs="Times New Roman"/>
          <w:sz w:val="24"/>
          <w:szCs w:val="24"/>
        </w:rPr>
      </w:pPr>
      <w:r w:rsidRPr="00BA66F9">
        <w:rPr>
          <w:rFonts w:ascii="Times New Roman" w:hAnsi="Times New Roman" w:cs="Times New Roman"/>
          <w:sz w:val="24"/>
          <w:szCs w:val="24"/>
        </w:rPr>
        <w:t>Klubovim</w:t>
      </w:r>
      <w:r w:rsidR="001E6EBD">
        <w:rPr>
          <w:rFonts w:ascii="Times New Roman" w:hAnsi="Times New Roman" w:cs="Times New Roman"/>
          <w:sz w:val="24"/>
          <w:szCs w:val="24"/>
        </w:rPr>
        <w:t>a se može smanjiti proračun od 5</w:t>
      </w:r>
      <w:r w:rsidRPr="00BA66F9">
        <w:rPr>
          <w:rFonts w:ascii="Times New Roman" w:hAnsi="Times New Roman" w:cs="Times New Roman"/>
          <w:sz w:val="24"/>
          <w:szCs w:val="24"/>
        </w:rPr>
        <w:t xml:space="preserve"> do 20% uz slijedeće opravdane razloge:</w:t>
      </w:r>
    </w:p>
    <w:p w:rsidR="00A732FE" w:rsidRPr="00BA66F9" w:rsidRDefault="00A732FE" w:rsidP="0051089A">
      <w:pPr>
        <w:pStyle w:val="ListParagraph"/>
        <w:numPr>
          <w:ilvl w:val="0"/>
          <w:numId w:val="6"/>
        </w:numPr>
        <w:jc w:val="both"/>
        <w:rPr>
          <w:rFonts w:ascii="Times New Roman" w:hAnsi="Times New Roman" w:cs="Times New Roman"/>
          <w:sz w:val="24"/>
          <w:szCs w:val="24"/>
        </w:rPr>
      </w:pPr>
      <w:r w:rsidRPr="00BA66F9">
        <w:rPr>
          <w:rFonts w:ascii="Times New Roman" w:hAnsi="Times New Roman" w:cs="Times New Roman"/>
          <w:sz w:val="24"/>
          <w:szCs w:val="24"/>
        </w:rPr>
        <w:t>Zbog ispadanja kluba u niži rang natjecanja.</w:t>
      </w:r>
    </w:p>
    <w:p w:rsidR="00A732FE" w:rsidRPr="00BA66F9" w:rsidRDefault="00A732FE" w:rsidP="0051089A">
      <w:pPr>
        <w:pStyle w:val="ListParagraph"/>
        <w:numPr>
          <w:ilvl w:val="0"/>
          <w:numId w:val="6"/>
        </w:numPr>
        <w:jc w:val="both"/>
        <w:rPr>
          <w:rFonts w:ascii="Times New Roman" w:hAnsi="Times New Roman" w:cs="Times New Roman"/>
          <w:sz w:val="24"/>
          <w:szCs w:val="24"/>
        </w:rPr>
      </w:pPr>
      <w:r w:rsidRPr="00BA66F9">
        <w:rPr>
          <w:rFonts w:ascii="Times New Roman" w:hAnsi="Times New Roman" w:cs="Times New Roman"/>
          <w:sz w:val="24"/>
          <w:szCs w:val="24"/>
        </w:rPr>
        <w:t>Smanjenja broja uzrasnih kategorija unutar kluba.</w:t>
      </w:r>
    </w:p>
    <w:p w:rsidR="00A732FE" w:rsidRPr="00BA66F9" w:rsidRDefault="00A732FE" w:rsidP="0051089A">
      <w:pPr>
        <w:pStyle w:val="ListParagraph"/>
        <w:numPr>
          <w:ilvl w:val="0"/>
          <w:numId w:val="6"/>
        </w:numPr>
        <w:jc w:val="both"/>
        <w:rPr>
          <w:rFonts w:ascii="Times New Roman" w:hAnsi="Times New Roman" w:cs="Times New Roman"/>
          <w:sz w:val="24"/>
          <w:szCs w:val="24"/>
        </w:rPr>
      </w:pPr>
      <w:r w:rsidRPr="00BA66F9">
        <w:rPr>
          <w:rFonts w:ascii="Times New Roman" w:hAnsi="Times New Roman" w:cs="Times New Roman"/>
          <w:sz w:val="24"/>
          <w:szCs w:val="24"/>
        </w:rPr>
        <w:t>Smanjenja broja liga natjecanja unutar nacionalnog saveza.</w:t>
      </w:r>
    </w:p>
    <w:p w:rsidR="00A732FE" w:rsidRDefault="00A732FE" w:rsidP="0051089A">
      <w:pPr>
        <w:pStyle w:val="ListParagraph"/>
        <w:numPr>
          <w:ilvl w:val="0"/>
          <w:numId w:val="6"/>
        </w:numPr>
        <w:jc w:val="both"/>
        <w:rPr>
          <w:rFonts w:ascii="Times New Roman" w:hAnsi="Times New Roman" w:cs="Times New Roman"/>
          <w:sz w:val="24"/>
          <w:szCs w:val="24"/>
        </w:rPr>
      </w:pPr>
      <w:r w:rsidRPr="00BA66F9">
        <w:rPr>
          <w:rFonts w:ascii="Times New Roman" w:hAnsi="Times New Roman" w:cs="Times New Roman"/>
          <w:sz w:val="24"/>
          <w:szCs w:val="24"/>
        </w:rPr>
        <w:t>Uslijed rebalansa.</w:t>
      </w:r>
    </w:p>
    <w:p w:rsidR="001E6EBD" w:rsidRPr="00BA66F9" w:rsidRDefault="001E6EBD" w:rsidP="0051089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Uslijed ne utrošenih sredstava(opravdanih) koji su dobili od Zajednice smanjenje može biti i veće</w:t>
      </w:r>
    </w:p>
    <w:p w:rsidR="00A732FE" w:rsidRPr="00BA66F9" w:rsidRDefault="00A732FE" w:rsidP="00A732FE">
      <w:pPr>
        <w:rPr>
          <w:rFonts w:ascii="Times New Roman" w:hAnsi="Times New Roman" w:cs="Times New Roman"/>
          <w:sz w:val="24"/>
          <w:szCs w:val="24"/>
        </w:rPr>
      </w:pPr>
    </w:p>
    <w:p w:rsidR="00A732FE" w:rsidRPr="00BA66F9" w:rsidRDefault="00A732FE" w:rsidP="00A732FE">
      <w:pPr>
        <w:jc w:val="center"/>
        <w:rPr>
          <w:rFonts w:ascii="Times New Roman" w:hAnsi="Times New Roman" w:cs="Times New Roman"/>
          <w:b/>
          <w:sz w:val="24"/>
          <w:szCs w:val="24"/>
        </w:rPr>
      </w:pPr>
      <w:r w:rsidRPr="00BA66F9">
        <w:rPr>
          <w:rFonts w:ascii="Times New Roman" w:hAnsi="Times New Roman" w:cs="Times New Roman"/>
          <w:b/>
          <w:sz w:val="24"/>
          <w:szCs w:val="24"/>
        </w:rPr>
        <w:t>Članak 16.</w:t>
      </w:r>
    </w:p>
    <w:p w:rsidR="00A732FE" w:rsidRPr="00BA66F9" w:rsidRDefault="00A732FE" w:rsidP="0051089A">
      <w:pPr>
        <w:jc w:val="both"/>
        <w:rPr>
          <w:rFonts w:ascii="Times New Roman" w:hAnsi="Times New Roman" w:cs="Times New Roman"/>
          <w:sz w:val="24"/>
          <w:szCs w:val="24"/>
        </w:rPr>
      </w:pPr>
      <w:r w:rsidRPr="00BA66F9">
        <w:rPr>
          <w:rFonts w:ascii="Times New Roman" w:hAnsi="Times New Roman" w:cs="Times New Roman"/>
          <w:sz w:val="24"/>
          <w:szCs w:val="24"/>
        </w:rPr>
        <w:t>Izvršni odbor donosi odluku uz obrazloženje o smanjenju ili povećanju proračuna klubovima.</w:t>
      </w:r>
    </w:p>
    <w:p w:rsidR="00A732FE" w:rsidRPr="00BA66F9" w:rsidRDefault="00A732FE" w:rsidP="00A732FE">
      <w:pPr>
        <w:rPr>
          <w:rFonts w:ascii="Times New Roman" w:hAnsi="Times New Roman" w:cs="Times New Roman"/>
          <w:sz w:val="24"/>
          <w:szCs w:val="24"/>
        </w:rPr>
      </w:pPr>
    </w:p>
    <w:p w:rsidR="00A732FE" w:rsidRPr="00DE13C8" w:rsidRDefault="00A732FE" w:rsidP="00A732FE">
      <w:pPr>
        <w:rPr>
          <w:rFonts w:ascii="Times New Roman" w:hAnsi="Times New Roman" w:cs="Times New Roman"/>
          <w:b/>
          <w:sz w:val="32"/>
          <w:szCs w:val="24"/>
        </w:rPr>
      </w:pPr>
      <w:r w:rsidRPr="00DE13C8">
        <w:rPr>
          <w:rFonts w:ascii="Times New Roman" w:hAnsi="Times New Roman" w:cs="Times New Roman"/>
          <w:b/>
          <w:sz w:val="32"/>
          <w:szCs w:val="24"/>
        </w:rPr>
        <w:t>4.POSTUPAK ZA OSTVARIVANJE PRAVA ZA SUFINANCIRANJE PROGRAMA</w:t>
      </w:r>
    </w:p>
    <w:p w:rsidR="00A732FE" w:rsidRPr="00BA66F9" w:rsidRDefault="00E5573B" w:rsidP="00A732FE">
      <w:pPr>
        <w:jc w:val="center"/>
        <w:rPr>
          <w:rFonts w:ascii="Times New Roman" w:hAnsi="Times New Roman" w:cs="Times New Roman"/>
          <w:b/>
          <w:sz w:val="24"/>
          <w:szCs w:val="24"/>
        </w:rPr>
      </w:pPr>
      <w:r w:rsidRPr="00BA66F9">
        <w:rPr>
          <w:rFonts w:ascii="Times New Roman" w:hAnsi="Times New Roman" w:cs="Times New Roman"/>
          <w:b/>
          <w:sz w:val="24"/>
          <w:szCs w:val="24"/>
        </w:rPr>
        <w:t>Članak 17.</w:t>
      </w:r>
    </w:p>
    <w:p w:rsidR="00E5573B" w:rsidRPr="00C05BC1" w:rsidRDefault="00E5573B" w:rsidP="0051089A">
      <w:pPr>
        <w:jc w:val="both"/>
        <w:rPr>
          <w:rFonts w:ascii="Times New Roman" w:hAnsi="Times New Roman" w:cs="Times New Roman"/>
          <w:color w:val="FF0000"/>
          <w:sz w:val="24"/>
          <w:szCs w:val="24"/>
        </w:rPr>
      </w:pPr>
      <w:r w:rsidRPr="00C05BC1">
        <w:rPr>
          <w:rFonts w:ascii="Times New Roman" w:hAnsi="Times New Roman" w:cs="Times New Roman"/>
          <w:color w:val="FF0000"/>
          <w:sz w:val="24"/>
          <w:szCs w:val="24"/>
        </w:rPr>
        <w:t xml:space="preserve">Prijedlog programa aktivnosti </w:t>
      </w:r>
      <w:r w:rsidR="00EB7B5A">
        <w:rPr>
          <w:rFonts w:ascii="Times New Roman" w:hAnsi="Times New Roman" w:cs="Times New Roman"/>
          <w:color w:val="FF0000"/>
          <w:sz w:val="24"/>
          <w:szCs w:val="24"/>
        </w:rPr>
        <w:t xml:space="preserve">i financijski plan </w:t>
      </w:r>
      <w:r w:rsidRPr="00C05BC1">
        <w:rPr>
          <w:rFonts w:ascii="Times New Roman" w:hAnsi="Times New Roman" w:cs="Times New Roman"/>
          <w:color w:val="FF0000"/>
          <w:sz w:val="24"/>
          <w:szCs w:val="24"/>
        </w:rPr>
        <w:t xml:space="preserve">u narednoj sportskoj godini, športske udruge obvezni su dostaviti Zajednici najkasnije do </w:t>
      </w:r>
      <w:r w:rsidR="00C21B19">
        <w:rPr>
          <w:rFonts w:ascii="Times New Roman" w:hAnsi="Times New Roman" w:cs="Times New Roman"/>
          <w:color w:val="FF0000"/>
          <w:sz w:val="24"/>
          <w:szCs w:val="24"/>
        </w:rPr>
        <w:t>23. studenog</w:t>
      </w:r>
      <w:r w:rsidRPr="00C05BC1">
        <w:rPr>
          <w:rFonts w:ascii="Times New Roman" w:hAnsi="Times New Roman" w:cs="Times New Roman"/>
          <w:color w:val="FF0000"/>
          <w:sz w:val="24"/>
          <w:szCs w:val="24"/>
        </w:rPr>
        <w:t xml:space="preserve"> tekuće godine.</w:t>
      </w:r>
    </w:p>
    <w:p w:rsidR="00E5573B" w:rsidRPr="00BA66F9" w:rsidRDefault="00E5573B" w:rsidP="0051089A">
      <w:pPr>
        <w:jc w:val="both"/>
        <w:rPr>
          <w:rFonts w:ascii="Times New Roman" w:hAnsi="Times New Roman" w:cs="Times New Roman"/>
          <w:sz w:val="24"/>
          <w:szCs w:val="24"/>
        </w:rPr>
      </w:pPr>
      <w:r w:rsidRPr="00BA66F9">
        <w:rPr>
          <w:rFonts w:ascii="Times New Roman" w:hAnsi="Times New Roman" w:cs="Times New Roman"/>
          <w:sz w:val="24"/>
          <w:szCs w:val="24"/>
        </w:rPr>
        <w:t>Ostvarenje programa prethodne godine, sportske udruge obvezni su dostaviti Zajednici spo</w:t>
      </w:r>
      <w:r w:rsidR="00EB7B5A">
        <w:rPr>
          <w:rFonts w:ascii="Times New Roman" w:hAnsi="Times New Roman" w:cs="Times New Roman"/>
          <w:sz w:val="24"/>
          <w:szCs w:val="24"/>
        </w:rPr>
        <w:t>rtova Grada Knina sukladno potpi</w:t>
      </w:r>
      <w:r w:rsidRPr="00BA66F9">
        <w:rPr>
          <w:rFonts w:ascii="Times New Roman" w:hAnsi="Times New Roman" w:cs="Times New Roman"/>
          <w:sz w:val="24"/>
          <w:szCs w:val="24"/>
        </w:rPr>
        <w:t>sanom ugovoru.</w:t>
      </w:r>
    </w:p>
    <w:p w:rsidR="00E5573B" w:rsidRPr="00BA66F9" w:rsidRDefault="00E5573B" w:rsidP="0051089A">
      <w:pPr>
        <w:jc w:val="both"/>
        <w:rPr>
          <w:rFonts w:ascii="Times New Roman" w:hAnsi="Times New Roman" w:cs="Times New Roman"/>
          <w:sz w:val="24"/>
          <w:szCs w:val="24"/>
        </w:rPr>
      </w:pPr>
      <w:r w:rsidRPr="00BA66F9">
        <w:rPr>
          <w:rFonts w:ascii="Times New Roman" w:hAnsi="Times New Roman" w:cs="Times New Roman"/>
          <w:sz w:val="24"/>
          <w:szCs w:val="24"/>
        </w:rPr>
        <w:t>Ako se utvrdi da Udruga nije podnijela financijsko izvješće sukladno propisanom ugovoru za proteklu godinu ili nije ispunila obveze prema Gradu Kninu, obustavit će se financiranje iste.</w:t>
      </w:r>
    </w:p>
    <w:p w:rsidR="00E5573B" w:rsidRPr="00BA66F9" w:rsidRDefault="00E5573B" w:rsidP="00E5573B">
      <w:pPr>
        <w:rPr>
          <w:rFonts w:ascii="Times New Roman" w:hAnsi="Times New Roman" w:cs="Times New Roman"/>
          <w:sz w:val="24"/>
          <w:szCs w:val="24"/>
        </w:rPr>
      </w:pPr>
    </w:p>
    <w:p w:rsidR="00E5573B" w:rsidRPr="00BA66F9" w:rsidRDefault="00E5573B" w:rsidP="00E5573B">
      <w:pPr>
        <w:jc w:val="center"/>
        <w:rPr>
          <w:rFonts w:ascii="Times New Roman" w:hAnsi="Times New Roman" w:cs="Times New Roman"/>
          <w:b/>
          <w:sz w:val="24"/>
          <w:szCs w:val="24"/>
        </w:rPr>
      </w:pPr>
      <w:r w:rsidRPr="00BA66F9">
        <w:rPr>
          <w:rFonts w:ascii="Times New Roman" w:hAnsi="Times New Roman" w:cs="Times New Roman"/>
          <w:b/>
          <w:sz w:val="24"/>
          <w:szCs w:val="24"/>
        </w:rPr>
        <w:t>Članak 18.</w:t>
      </w:r>
    </w:p>
    <w:p w:rsidR="00E5573B" w:rsidRPr="00BA66F9" w:rsidRDefault="00E5573B" w:rsidP="0051089A">
      <w:pPr>
        <w:jc w:val="both"/>
        <w:rPr>
          <w:rFonts w:ascii="Times New Roman" w:hAnsi="Times New Roman" w:cs="Times New Roman"/>
          <w:sz w:val="24"/>
          <w:szCs w:val="24"/>
        </w:rPr>
      </w:pPr>
      <w:r w:rsidRPr="00BA66F9">
        <w:rPr>
          <w:rFonts w:ascii="Times New Roman" w:hAnsi="Times New Roman" w:cs="Times New Roman"/>
          <w:sz w:val="24"/>
          <w:szCs w:val="24"/>
        </w:rPr>
        <w:t>Izvršni odbor Zajednice sportova Grada Knina na prijedlog Povejerenstva za ostvarivanje prijava i provjeru ispunjavanja propisanih uvjeta te ocjenjivanje programa koji razmatra dospjele programe, može zatražiti nadopunu programa sukladno odredbama ovog Pravilnika ili prijedloga te vratiti podnositelju na naknadnu obradu nakon čega Povjerenstvo boduje prijave te temeljem Pravilnika i kriterija donosi Odluku o visini financijskih sredstava predlagaču na usvajanje.</w:t>
      </w:r>
    </w:p>
    <w:p w:rsidR="0051089A" w:rsidRDefault="00E5573B" w:rsidP="0051089A">
      <w:pPr>
        <w:jc w:val="both"/>
        <w:rPr>
          <w:rFonts w:ascii="Times New Roman" w:hAnsi="Times New Roman" w:cs="Times New Roman"/>
          <w:sz w:val="24"/>
          <w:szCs w:val="24"/>
        </w:rPr>
      </w:pPr>
      <w:r w:rsidRPr="00BA66F9">
        <w:rPr>
          <w:rFonts w:ascii="Times New Roman" w:hAnsi="Times New Roman" w:cs="Times New Roman"/>
          <w:sz w:val="24"/>
          <w:szCs w:val="24"/>
        </w:rPr>
        <w:t xml:space="preserve">Rok </w:t>
      </w:r>
      <w:r w:rsidR="00EB7B5A">
        <w:rPr>
          <w:rFonts w:ascii="Times New Roman" w:hAnsi="Times New Roman" w:cs="Times New Roman"/>
          <w:sz w:val="24"/>
          <w:szCs w:val="24"/>
        </w:rPr>
        <w:t>za naknadnu obradu i dostavu nov</w:t>
      </w:r>
      <w:r w:rsidRPr="00BA66F9">
        <w:rPr>
          <w:rFonts w:ascii="Times New Roman" w:hAnsi="Times New Roman" w:cs="Times New Roman"/>
          <w:sz w:val="24"/>
          <w:szCs w:val="24"/>
        </w:rPr>
        <w:t>og programa ne moće biti duži od 8 dana.</w:t>
      </w:r>
    </w:p>
    <w:p w:rsidR="001E6EBD" w:rsidRDefault="001E6EBD" w:rsidP="0051089A">
      <w:pPr>
        <w:jc w:val="both"/>
        <w:rPr>
          <w:rFonts w:ascii="Times New Roman" w:hAnsi="Times New Roman" w:cs="Times New Roman"/>
          <w:sz w:val="24"/>
          <w:szCs w:val="24"/>
        </w:rPr>
      </w:pPr>
    </w:p>
    <w:p w:rsidR="001E6EBD" w:rsidRDefault="001E6EBD" w:rsidP="0051089A">
      <w:pPr>
        <w:jc w:val="both"/>
        <w:rPr>
          <w:rFonts w:ascii="Times New Roman" w:hAnsi="Times New Roman" w:cs="Times New Roman"/>
          <w:sz w:val="24"/>
          <w:szCs w:val="24"/>
        </w:rPr>
      </w:pPr>
    </w:p>
    <w:p w:rsidR="001E6EBD" w:rsidRPr="00BA66F9" w:rsidRDefault="001E6EBD" w:rsidP="0051089A">
      <w:pPr>
        <w:jc w:val="both"/>
        <w:rPr>
          <w:rFonts w:ascii="Times New Roman" w:hAnsi="Times New Roman" w:cs="Times New Roman"/>
          <w:sz w:val="24"/>
          <w:szCs w:val="24"/>
        </w:rPr>
      </w:pPr>
    </w:p>
    <w:p w:rsidR="00E5573B" w:rsidRPr="00DE13C8" w:rsidRDefault="00E5573B" w:rsidP="00E5573B">
      <w:pPr>
        <w:pStyle w:val="ListParagraph"/>
        <w:numPr>
          <w:ilvl w:val="0"/>
          <w:numId w:val="6"/>
        </w:numPr>
        <w:rPr>
          <w:rFonts w:ascii="Times New Roman" w:hAnsi="Times New Roman" w:cs="Times New Roman"/>
          <w:b/>
          <w:sz w:val="32"/>
          <w:szCs w:val="24"/>
        </w:rPr>
      </w:pPr>
      <w:r w:rsidRPr="00DE13C8">
        <w:rPr>
          <w:rFonts w:ascii="Times New Roman" w:hAnsi="Times New Roman" w:cs="Times New Roman"/>
          <w:b/>
          <w:sz w:val="32"/>
          <w:szCs w:val="24"/>
        </w:rPr>
        <w:t>IZVRŠAVANJE PROGRAMA</w:t>
      </w:r>
    </w:p>
    <w:p w:rsidR="00E5573B" w:rsidRPr="00BA66F9" w:rsidRDefault="00E5573B" w:rsidP="00E5573B">
      <w:pPr>
        <w:pStyle w:val="ListParagraph"/>
        <w:rPr>
          <w:rFonts w:ascii="Times New Roman" w:hAnsi="Times New Roman" w:cs="Times New Roman"/>
          <w:sz w:val="24"/>
          <w:szCs w:val="24"/>
        </w:rPr>
      </w:pPr>
    </w:p>
    <w:p w:rsidR="00E5573B" w:rsidRPr="00BA66F9" w:rsidRDefault="00E5573B" w:rsidP="00E5573B">
      <w:pPr>
        <w:pStyle w:val="ListParagraph"/>
        <w:jc w:val="center"/>
        <w:rPr>
          <w:rFonts w:ascii="Times New Roman" w:hAnsi="Times New Roman" w:cs="Times New Roman"/>
          <w:b/>
          <w:sz w:val="24"/>
          <w:szCs w:val="24"/>
        </w:rPr>
      </w:pPr>
      <w:r w:rsidRPr="00BA66F9">
        <w:rPr>
          <w:rFonts w:ascii="Times New Roman" w:hAnsi="Times New Roman" w:cs="Times New Roman"/>
          <w:b/>
          <w:sz w:val="24"/>
          <w:szCs w:val="24"/>
        </w:rPr>
        <w:t>Članak 19.</w:t>
      </w:r>
    </w:p>
    <w:p w:rsidR="00E5573B" w:rsidRPr="00BA66F9" w:rsidRDefault="00E5573B" w:rsidP="0051089A">
      <w:pPr>
        <w:jc w:val="both"/>
        <w:rPr>
          <w:rFonts w:ascii="Times New Roman" w:hAnsi="Times New Roman" w:cs="Times New Roman"/>
          <w:sz w:val="24"/>
          <w:szCs w:val="24"/>
        </w:rPr>
      </w:pPr>
      <w:r w:rsidRPr="00BA66F9">
        <w:rPr>
          <w:rFonts w:ascii="Times New Roman" w:hAnsi="Times New Roman" w:cs="Times New Roman"/>
          <w:sz w:val="24"/>
          <w:szCs w:val="24"/>
        </w:rPr>
        <w:t>Sportska udruga čiji je program uvrštem u sufinanciranje, dužan je izvršavati program sukladno prihvaćeni</w:t>
      </w:r>
      <w:r w:rsidR="00C21B19">
        <w:rPr>
          <w:rFonts w:ascii="Times New Roman" w:hAnsi="Times New Roman" w:cs="Times New Roman"/>
          <w:sz w:val="24"/>
          <w:szCs w:val="24"/>
        </w:rPr>
        <w:t>m</w:t>
      </w:r>
      <w:r w:rsidRPr="00BA66F9">
        <w:rPr>
          <w:rFonts w:ascii="Times New Roman" w:hAnsi="Times New Roman" w:cs="Times New Roman"/>
          <w:sz w:val="24"/>
          <w:szCs w:val="24"/>
        </w:rPr>
        <w:t xml:space="preserve"> elementima sufinanciranja</w:t>
      </w:r>
      <w:r w:rsidR="00C21B19">
        <w:rPr>
          <w:rFonts w:ascii="Times New Roman" w:hAnsi="Times New Roman" w:cs="Times New Roman"/>
          <w:sz w:val="24"/>
          <w:szCs w:val="24"/>
        </w:rPr>
        <w:t xml:space="preserve">, sukladno potpisanom ugovoru </w:t>
      </w:r>
      <w:r w:rsidR="00EB7B5A">
        <w:rPr>
          <w:rFonts w:ascii="Times New Roman" w:hAnsi="Times New Roman" w:cs="Times New Roman"/>
          <w:sz w:val="24"/>
          <w:szCs w:val="24"/>
        </w:rPr>
        <w:t xml:space="preserve"> i </w:t>
      </w:r>
      <w:r w:rsidRPr="00BA66F9">
        <w:rPr>
          <w:rFonts w:ascii="Times New Roman" w:hAnsi="Times New Roman" w:cs="Times New Roman"/>
          <w:sz w:val="24"/>
          <w:szCs w:val="24"/>
        </w:rPr>
        <w:t xml:space="preserve"> sukladno Zakonu o sportu.</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Nadzorni odbor Zajednice sportova dužan je i</w:t>
      </w:r>
      <w:r w:rsidR="004C44F0">
        <w:rPr>
          <w:rFonts w:ascii="Times New Roman" w:hAnsi="Times New Roman" w:cs="Times New Roman"/>
          <w:sz w:val="24"/>
          <w:szCs w:val="24"/>
        </w:rPr>
        <w:t xml:space="preserve"> ovlašten na obvezni polugodišnji</w:t>
      </w:r>
      <w:r w:rsidRPr="00BA66F9">
        <w:rPr>
          <w:rFonts w:ascii="Times New Roman" w:hAnsi="Times New Roman" w:cs="Times New Roman"/>
          <w:sz w:val="24"/>
          <w:szCs w:val="24"/>
        </w:rPr>
        <w:t xml:space="preserve"> terenski posjet udruzi u kojoj je dodijeljena vrijednost f</w:t>
      </w:r>
      <w:r w:rsidR="001E6EBD">
        <w:rPr>
          <w:rFonts w:ascii="Times New Roman" w:hAnsi="Times New Roman" w:cs="Times New Roman"/>
          <w:sz w:val="24"/>
          <w:szCs w:val="24"/>
        </w:rPr>
        <w:t>inancijskih sredstava veća od 10</w:t>
      </w:r>
      <w:r w:rsidRPr="00BA66F9">
        <w:rPr>
          <w:rFonts w:ascii="Times New Roman" w:hAnsi="Times New Roman" w:cs="Times New Roman"/>
          <w:sz w:val="24"/>
          <w:szCs w:val="24"/>
        </w:rPr>
        <w:t>.000,00 eura i koji projekt se provodi najamanje godinu dana sukladno Uredbi.</w:t>
      </w:r>
    </w:p>
    <w:p w:rsidR="00C7748F" w:rsidRPr="00BA66F9" w:rsidRDefault="00C7748F" w:rsidP="00E5573B">
      <w:pPr>
        <w:rPr>
          <w:rFonts w:ascii="Times New Roman" w:hAnsi="Times New Roman" w:cs="Times New Roman"/>
          <w:sz w:val="24"/>
          <w:szCs w:val="24"/>
        </w:rPr>
      </w:pPr>
    </w:p>
    <w:p w:rsidR="00C7748F" w:rsidRPr="00BA66F9" w:rsidRDefault="00C7748F" w:rsidP="00C7748F">
      <w:pPr>
        <w:jc w:val="center"/>
        <w:rPr>
          <w:rFonts w:ascii="Times New Roman" w:hAnsi="Times New Roman" w:cs="Times New Roman"/>
          <w:b/>
          <w:sz w:val="24"/>
          <w:szCs w:val="24"/>
        </w:rPr>
      </w:pPr>
      <w:r w:rsidRPr="00BA66F9">
        <w:rPr>
          <w:rFonts w:ascii="Times New Roman" w:hAnsi="Times New Roman" w:cs="Times New Roman"/>
          <w:b/>
          <w:sz w:val="24"/>
          <w:szCs w:val="24"/>
        </w:rPr>
        <w:t>Članak 20.</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Za sve odobrene programe temeljem odluke Izvršnog odbora Zajednice potpisuju se ugovori o sufinanciranju programa udrugama.</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U ugovoru se naznačuje iznos odobrenih sredstava</w:t>
      </w:r>
      <w:r w:rsidR="00C21B19">
        <w:rPr>
          <w:rFonts w:ascii="Times New Roman" w:hAnsi="Times New Roman" w:cs="Times New Roman"/>
          <w:sz w:val="24"/>
          <w:szCs w:val="24"/>
        </w:rPr>
        <w:t xml:space="preserve">, dinamika pravdanja doznačenih sredstava </w:t>
      </w:r>
      <w:r w:rsidRPr="00BA66F9">
        <w:rPr>
          <w:rFonts w:ascii="Times New Roman" w:hAnsi="Times New Roman" w:cs="Times New Roman"/>
          <w:sz w:val="24"/>
          <w:szCs w:val="24"/>
        </w:rPr>
        <w:t xml:space="preserve"> i dinamika uplate.</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Sve udruge kojima je odobreno djelomično financiranje u odnosu na zatraženo, prije potpisivanja ugovora dužne su dostaviti usklađeni novi plan projektnih aktivnosti koji će činiti sastavni dio Ugovora o sufinanciranju.</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Minimalni iznos kojim se sufinancira program udruge koja zadovolji propisane uvjete iznosi 500,00 eura.</w:t>
      </w:r>
    </w:p>
    <w:p w:rsidR="00C7748F" w:rsidRPr="00BA66F9" w:rsidRDefault="00C7748F" w:rsidP="00C7748F">
      <w:pPr>
        <w:jc w:val="center"/>
        <w:rPr>
          <w:rFonts w:ascii="Times New Roman" w:hAnsi="Times New Roman" w:cs="Times New Roman"/>
          <w:b/>
          <w:sz w:val="24"/>
          <w:szCs w:val="24"/>
        </w:rPr>
      </w:pPr>
      <w:r w:rsidRPr="00BA66F9">
        <w:rPr>
          <w:rFonts w:ascii="Times New Roman" w:hAnsi="Times New Roman" w:cs="Times New Roman"/>
          <w:b/>
          <w:sz w:val="24"/>
          <w:szCs w:val="24"/>
        </w:rPr>
        <w:t>Članak 21.</w:t>
      </w:r>
    </w:p>
    <w:p w:rsidR="00C7748F" w:rsidRPr="00BA66F9" w:rsidRDefault="00C7748F" w:rsidP="0051089A">
      <w:pPr>
        <w:jc w:val="both"/>
        <w:rPr>
          <w:rFonts w:ascii="Times New Roman" w:hAnsi="Times New Roman" w:cs="Times New Roman"/>
          <w:sz w:val="24"/>
          <w:szCs w:val="24"/>
        </w:rPr>
      </w:pPr>
      <w:r w:rsidRPr="00BA66F9">
        <w:rPr>
          <w:rFonts w:ascii="Times New Roman" w:hAnsi="Times New Roman" w:cs="Times New Roman"/>
          <w:sz w:val="24"/>
          <w:szCs w:val="24"/>
        </w:rPr>
        <w:t xml:space="preserve">Za prihvaćene programe </w:t>
      </w:r>
      <w:r w:rsidR="00317BE1" w:rsidRPr="00BA66F9">
        <w:rPr>
          <w:rFonts w:ascii="Times New Roman" w:hAnsi="Times New Roman" w:cs="Times New Roman"/>
          <w:sz w:val="24"/>
          <w:szCs w:val="24"/>
        </w:rPr>
        <w:t>sredstva se doznačuju sportskim udrugama putem mjesečnih obroka od najviše 1/12 po financijskom planu Zajednice sporova Grada Knina.</w:t>
      </w:r>
    </w:p>
    <w:p w:rsidR="00317BE1" w:rsidRPr="00BA66F9" w:rsidRDefault="00317BE1" w:rsidP="00C21B19">
      <w:pPr>
        <w:jc w:val="both"/>
        <w:rPr>
          <w:rFonts w:ascii="Times New Roman" w:hAnsi="Times New Roman" w:cs="Times New Roman"/>
          <w:sz w:val="24"/>
          <w:szCs w:val="24"/>
        </w:rPr>
      </w:pPr>
      <w:r w:rsidRPr="00BA66F9">
        <w:rPr>
          <w:rFonts w:ascii="Times New Roman" w:hAnsi="Times New Roman" w:cs="Times New Roman"/>
          <w:sz w:val="24"/>
          <w:szCs w:val="24"/>
        </w:rPr>
        <w:t>Iznimno se zbog potreba sportske udruge može isplatiti jednokratno 3/12 pripadajućih sredstava ili najviše tri rate unaprijed, a klubovima koji imaju 2.000,00 eura i manje 6/12 pripadajućih sredstava.</w:t>
      </w:r>
    </w:p>
    <w:p w:rsidR="00317BE1" w:rsidRPr="00BA66F9" w:rsidRDefault="00317BE1" w:rsidP="00317BE1">
      <w:pPr>
        <w:jc w:val="center"/>
        <w:rPr>
          <w:rFonts w:ascii="Times New Roman" w:hAnsi="Times New Roman" w:cs="Times New Roman"/>
          <w:b/>
          <w:sz w:val="24"/>
          <w:szCs w:val="24"/>
        </w:rPr>
      </w:pPr>
      <w:r w:rsidRPr="00BA66F9">
        <w:rPr>
          <w:rFonts w:ascii="Times New Roman" w:hAnsi="Times New Roman" w:cs="Times New Roman"/>
          <w:b/>
          <w:sz w:val="24"/>
          <w:szCs w:val="24"/>
        </w:rPr>
        <w:t>Članak 22.</w:t>
      </w:r>
    </w:p>
    <w:p w:rsidR="00317BE1" w:rsidRDefault="00317BE1" w:rsidP="0051089A">
      <w:pPr>
        <w:jc w:val="both"/>
        <w:rPr>
          <w:rFonts w:ascii="Times New Roman" w:hAnsi="Times New Roman" w:cs="Times New Roman"/>
          <w:sz w:val="24"/>
          <w:szCs w:val="24"/>
        </w:rPr>
      </w:pPr>
      <w:r w:rsidRPr="00BA66F9">
        <w:rPr>
          <w:rFonts w:ascii="Times New Roman" w:hAnsi="Times New Roman" w:cs="Times New Roman"/>
          <w:sz w:val="24"/>
          <w:szCs w:val="24"/>
        </w:rPr>
        <w:t>Ako se utvrdi da korisnik nije namjenski trošio odobrena sredstva, a u sljedećoj godini umanjit će mu se sredstva u visini nenamjenski utrošenih sredstava.</w:t>
      </w:r>
    </w:p>
    <w:p w:rsidR="001E6EBD" w:rsidRPr="00BA66F9" w:rsidRDefault="001E6EBD" w:rsidP="0051089A">
      <w:pPr>
        <w:jc w:val="both"/>
        <w:rPr>
          <w:rFonts w:ascii="Times New Roman" w:hAnsi="Times New Roman" w:cs="Times New Roman"/>
          <w:sz w:val="24"/>
          <w:szCs w:val="24"/>
        </w:rPr>
      </w:pPr>
      <w:r>
        <w:rPr>
          <w:rFonts w:ascii="Times New Roman" w:hAnsi="Times New Roman" w:cs="Times New Roman"/>
          <w:sz w:val="24"/>
          <w:szCs w:val="24"/>
        </w:rPr>
        <w:t>Ako se utvrdi da klub nije opravdao dodjeljena sredstva dužan ih je vratiti Zajednici.</w:t>
      </w:r>
    </w:p>
    <w:p w:rsidR="00317BE1" w:rsidRPr="00BA66F9" w:rsidRDefault="00317BE1" w:rsidP="00317BE1">
      <w:pPr>
        <w:rPr>
          <w:rFonts w:ascii="Times New Roman" w:hAnsi="Times New Roman" w:cs="Times New Roman"/>
          <w:sz w:val="24"/>
          <w:szCs w:val="24"/>
        </w:rPr>
      </w:pPr>
    </w:p>
    <w:p w:rsidR="00317BE1" w:rsidRPr="00BA66F9" w:rsidRDefault="00317BE1" w:rsidP="00317BE1">
      <w:pPr>
        <w:jc w:val="center"/>
        <w:rPr>
          <w:rFonts w:ascii="Times New Roman" w:hAnsi="Times New Roman" w:cs="Times New Roman"/>
          <w:b/>
          <w:sz w:val="24"/>
          <w:szCs w:val="24"/>
        </w:rPr>
      </w:pPr>
      <w:r w:rsidRPr="00BA66F9">
        <w:rPr>
          <w:rFonts w:ascii="Times New Roman" w:hAnsi="Times New Roman" w:cs="Times New Roman"/>
          <w:b/>
          <w:sz w:val="24"/>
          <w:szCs w:val="24"/>
        </w:rPr>
        <w:t>Članak 23.</w:t>
      </w:r>
    </w:p>
    <w:p w:rsidR="00C7748F" w:rsidRPr="00BA66F9" w:rsidRDefault="00317BE1" w:rsidP="0051089A">
      <w:pPr>
        <w:jc w:val="both"/>
        <w:rPr>
          <w:rFonts w:ascii="Times New Roman" w:hAnsi="Times New Roman" w:cs="Times New Roman"/>
          <w:sz w:val="24"/>
          <w:szCs w:val="24"/>
        </w:rPr>
      </w:pPr>
      <w:r w:rsidRPr="00BA66F9">
        <w:rPr>
          <w:rFonts w:ascii="Times New Roman" w:hAnsi="Times New Roman" w:cs="Times New Roman"/>
          <w:sz w:val="24"/>
          <w:szCs w:val="24"/>
        </w:rPr>
        <w:t>O rebalansu među pozicijama u stavkama proračuna odlučuje Skupština na prijedlog Izvršnog odbora Zajednice sportova.</w:t>
      </w:r>
    </w:p>
    <w:p w:rsidR="00317BE1" w:rsidRPr="00BA66F9" w:rsidRDefault="00317BE1" w:rsidP="0051089A">
      <w:pPr>
        <w:jc w:val="both"/>
        <w:rPr>
          <w:rFonts w:ascii="Times New Roman" w:hAnsi="Times New Roman" w:cs="Times New Roman"/>
          <w:sz w:val="24"/>
          <w:szCs w:val="24"/>
        </w:rPr>
      </w:pPr>
      <w:r w:rsidRPr="00BA66F9">
        <w:rPr>
          <w:rFonts w:ascii="Times New Roman" w:hAnsi="Times New Roman" w:cs="Times New Roman"/>
          <w:sz w:val="24"/>
          <w:szCs w:val="24"/>
        </w:rPr>
        <w:lastRenderedPageBreak/>
        <w:t>U slučaju dodijeljenih sredstava iz rebalansa za sport Grada Knina te povećanju ili smanjenju novčanih sredstava za sport odlučuje Izvršni odbor temeljem potpunog uvida u izvješća Nadzornog odbora i poslovne knjige računovodstva odnosno u potrošnju novčanih sredstava, prikazanih računa, te tijeka potrošnje novca.</w:t>
      </w:r>
    </w:p>
    <w:p w:rsidR="00317BE1" w:rsidRDefault="00317BE1" w:rsidP="0051089A">
      <w:pPr>
        <w:jc w:val="both"/>
        <w:rPr>
          <w:rFonts w:ascii="Times New Roman" w:hAnsi="Times New Roman" w:cs="Times New Roman"/>
          <w:sz w:val="24"/>
          <w:szCs w:val="24"/>
        </w:rPr>
      </w:pPr>
      <w:r w:rsidRPr="00BA66F9">
        <w:rPr>
          <w:rFonts w:ascii="Times New Roman" w:hAnsi="Times New Roman" w:cs="Times New Roman"/>
          <w:sz w:val="24"/>
          <w:szCs w:val="24"/>
        </w:rPr>
        <w:t>Ako se utvrdi da korisnik nije opravdao računima potrošena sredstva ili ako ima dovoljno sredstava iz proračuna za provođenje programa nema pravo na sredstva iz rebalansa.</w:t>
      </w:r>
    </w:p>
    <w:p w:rsidR="00317BE1" w:rsidRPr="00BA66F9" w:rsidRDefault="00317BE1" w:rsidP="00317BE1">
      <w:pPr>
        <w:rPr>
          <w:rFonts w:ascii="Times New Roman" w:hAnsi="Times New Roman" w:cs="Times New Roman"/>
          <w:sz w:val="24"/>
          <w:szCs w:val="24"/>
        </w:rPr>
      </w:pPr>
    </w:p>
    <w:p w:rsidR="00317BE1" w:rsidRPr="00DE13C8" w:rsidRDefault="00317BE1" w:rsidP="00317BE1">
      <w:pPr>
        <w:pStyle w:val="ListParagraph"/>
        <w:numPr>
          <w:ilvl w:val="0"/>
          <w:numId w:val="6"/>
        </w:numPr>
        <w:rPr>
          <w:rFonts w:ascii="Times New Roman" w:hAnsi="Times New Roman" w:cs="Times New Roman"/>
          <w:b/>
          <w:sz w:val="32"/>
          <w:szCs w:val="24"/>
        </w:rPr>
      </w:pPr>
      <w:r w:rsidRPr="00DE13C8">
        <w:rPr>
          <w:rFonts w:ascii="Times New Roman" w:hAnsi="Times New Roman" w:cs="Times New Roman"/>
          <w:b/>
          <w:sz w:val="32"/>
          <w:szCs w:val="24"/>
        </w:rPr>
        <w:t>ZAVRŠNE ODREDBE</w:t>
      </w:r>
    </w:p>
    <w:p w:rsidR="00317BE1" w:rsidRPr="00BA66F9" w:rsidRDefault="00317BE1" w:rsidP="00317BE1">
      <w:pPr>
        <w:ind w:left="360"/>
        <w:rPr>
          <w:rFonts w:ascii="Times New Roman" w:hAnsi="Times New Roman" w:cs="Times New Roman"/>
          <w:b/>
          <w:sz w:val="28"/>
          <w:szCs w:val="24"/>
        </w:rPr>
      </w:pPr>
    </w:p>
    <w:p w:rsidR="00317BE1" w:rsidRPr="00BA66F9" w:rsidRDefault="00317BE1" w:rsidP="00317BE1">
      <w:pPr>
        <w:ind w:left="360"/>
        <w:jc w:val="center"/>
        <w:rPr>
          <w:rFonts w:ascii="Times New Roman" w:hAnsi="Times New Roman" w:cs="Times New Roman"/>
          <w:b/>
          <w:sz w:val="24"/>
          <w:szCs w:val="24"/>
        </w:rPr>
      </w:pPr>
      <w:r w:rsidRPr="00BA66F9">
        <w:rPr>
          <w:rFonts w:ascii="Times New Roman" w:hAnsi="Times New Roman" w:cs="Times New Roman"/>
          <w:b/>
          <w:sz w:val="24"/>
          <w:szCs w:val="24"/>
        </w:rPr>
        <w:t xml:space="preserve">Članak </w:t>
      </w:r>
      <w:r w:rsidR="00DB20BE" w:rsidRPr="00BA66F9">
        <w:rPr>
          <w:rFonts w:ascii="Times New Roman" w:hAnsi="Times New Roman" w:cs="Times New Roman"/>
          <w:b/>
          <w:sz w:val="24"/>
          <w:szCs w:val="24"/>
        </w:rPr>
        <w:t>24.</w:t>
      </w:r>
    </w:p>
    <w:p w:rsidR="00317BE1"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Vrijednost boda izračunava se po slijedećoj formuli:</w:t>
      </w:r>
    </w:p>
    <w:p w:rsidR="00DB20BE"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Iznos dodijeljen iz proračuna podijeljen s ukupnim brojem bodova.</w:t>
      </w:r>
    </w:p>
    <w:p w:rsidR="00DB20BE"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NPR. PRORAČUNSKA SREDSTVA 100.000,00 eura, UKUPAN ZBROJ BODOVA SVIH UDRUGA 10.000 bodova.</w:t>
      </w:r>
    </w:p>
    <w:p w:rsidR="00DB20BE"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100.000,00 : 10.000 = 10</w:t>
      </w:r>
    </w:p>
    <w:p w:rsidR="00DB20BE"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Vrijednost boda u ovoj simulaciji iznosi 10,00 eura.</w:t>
      </w:r>
    </w:p>
    <w:p w:rsidR="00DB20BE" w:rsidRPr="00BA66F9" w:rsidRDefault="00DB20BE" w:rsidP="0051089A">
      <w:pPr>
        <w:jc w:val="both"/>
        <w:rPr>
          <w:rFonts w:ascii="Times New Roman" w:hAnsi="Times New Roman" w:cs="Times New Roman"/>
          <w:sz w:val="24"/>
          <w:szCs w:val="24"/>
        </w:rPr>
      </w:pPr>
      <w:r w:rsidRPr="00BA66F9">
        <w:rPr>
          <w:rFonts w:ascii="Times New Roman" w:hAnsi="Times New Roman" w:cs="Times New Roman"/>
          <w:sz w:val="24"/>
          <w:szCs w:val="24"/>
        </w:rPr>
        <w:t>Obračun za pojedini klub iznosi broj bodova koji je klub ostvario X vrijednost boda.</w:t>
      </w:r>
    </w:p>
    <w:p w:rsidR="00DB20BE" w:rsidRPr="00BA66F9" w:rsidRDefault="00DB20BE" w:rsidP="001E6EBD">
      <w:pPr>
        <w:jc w:val="both"/>
        <w:rPr>
          <w:rFonts w:ascii="Times New Roman" w:hAnsi="Times New Roman" w:cs="Times New Roman"/>
          <w:sz w:val="24"/>
          <w:szCs w:val="24"/>
        </w:rPr>
      </w:pPr>
      <w:r w:rsidRPr="00BA66F9">
        <w:rPr>
          <w:rFonts w:ascii="Times New Roman" w:hAnsi="Times New Roman" w:cs="Times New Roman"/>
          <w:sz w:val="24"/>
          <w:szCs w:val="24"/>
        </w:rPr>
        <w:t>NPR. Atletski klub Sveti Ante imao je 625 bodova što iznosi 6.250,00 eura koja će dobiti za godinu u kojoj je p</w:t>
      </w:r>
      <w:r w:rsidR="001E6EBD">
        <w:rPr>
          <w:rFonts w:ascii="Times New Roman" w:hAnsi="Times New Roman" w:cs="Times New Roman"/>
          <w:sz w:val="24"/>
          <w:szCs w:val="24"/>
        </w:rPr>
        <w:t>redao natječajnu dokumentaciju.</w:t>
      </w:r>
    </w:p>
    <w:p w:rsidR="00DB20BE" w:rsidRPr="00BA66F9" w:rsidRDefault="00DB20BE" w:rsidP="00DB20BE">
      <w:pPr>
        <w:ind w:left="360"/>
        <w:jc w:val="center"/>
        <w:rPr>
          <w:rFonts w:ascii="Times New Roman" w:hAnsi="Times New Roman" w:cs="Times New Roman"/>
          <w:b/>
          <w:sz w:val="24"/>
          <w:szCs w:val="24"/>
        </w:rPr>
      </w:pPr>
      <w:r w:rsidRPr="00BA66F9">
        <w:rPr>
          <w:rFonts w:ascii="Times New Roman" w:hAnsi="Times New Roman" w:cs="Times New Roman"/>
          <w:b/>
          <w:sz w:val="24"/>
          <w:szCs w:val="24"/>
        </w:rPr>
        <w:t>Članak 25.</w:t>
      </w:r>
    </w:p>
    <w:p w:rsidR="00DB20BE" w:rsidRPr="00BA66F9" w:rsidRDefault="00DB20BE" w:rsidP="001E6EBD">
      <w:pPr>
        <w:jc w:val="both"/>
        <w:rPr>
          <w:rFonts w:ascii="Times New Roman" w:hAnsi="Times New Roman" w:cs="Times New Roman"/>
          <w:sz w:val="24"/>
          <w:szCs w:val="24"/>
        </w:rPr>
      </w:pPr>
      <w:r w:rsidRPr="00BA66F9">
        <w:rPr>
          <w:rFonts w:ascii="Times New Roman" w:hAnsi="Times New Roman" w:cs="Times New Roman"/>
          <w:sz w:val="24"/>
          <w:szCs w:val="24"/>
        </w:rPr>
        <w:t>Za davanje tumačenja pojedinih odredbi ovog Pravilnika ovlašć</w:t>
      </w:r>
      <w:r w:rsidR="001E6EBD">
        <w:rPr>
          <w:rFonts w:ascii="Times New Roman" w:hAnsi="Times New Roman" w:cs="Times New Roman"/>
          <w:sz w:val="24"/>
          <w:szCs w:val="24"/>
        </w:rPr>
        <w:t>uje se Izvršni odbor Zajednice.</w:t>
      </w:r>
    </w:p>
    <w:p w:rsidR="00DB20BE" w:rsidRPr="00BA66F9" w:rsidRDefault="00DB20BE" w:rsidP="00DB20BE">
      <w:pPr>
        <w:ind w:left="360"/>
        <w:jc w:val="center"/>
        <w:rPr>
          <w:rFonts w:ascii="Times New Roman" w:hAnsi="Times New Roman" w:cs="Times New Roman"/>
          <w:b/>
          <w:sz w:val="24"/>
          <w:szCs w:val="24"/>
        </w:rPr>
      </w:pPr>
      <w:r w:rsidRPr="00BA66F9">
        <w:rPr>
          <w:rFonts w:ascii="Times New Roman" w:hAnsi="Times New Roman" w:cs="Times New Roman"/>
          <w:b/>
          <w:sz w:val="24"/>
          <w:szCs w:val="24"/>
        </w:rPr>
        <w:t>Članak 26.</w:t>
      </w:r>
    </w:p>
    <w:p w:rsidR="00DB20BE" w:rsidRPr="00BA66F9" w:rsidRDefault="00DB20BE" w:rsidP="001E6EBD">
      <w:pPr>
        <w:jc w:val="both"/>
        <w:rPr>
          <w:rFonts w:ascii="Times New Roman" w:hAnsi="Times New Roman" w:cs="Times New Roman"/>
          <w:sz w:val="24"/>
          <w:szCs w:val="24"/>
        </w:rPr>
      </w:pPr>
      <w:r w:rsidRPr="00BA66F9">
        <w:rPr>
          <w:rFonts w:ascii="Times New Roman" w:hAnsi="Times New Roman" w:cs="Times New Roman"/>
          <w:sz w:val="24"/>
          <w:szCs w:val="24"/>
        </w:rPr>
        <w:t>Izmjene i dopune Pravilnika predlažu članice Zajedn</w:t>
      </w:r>
      <w:r w:rsidR="001E6EBD">
        <w:rPr>
          <w:rFonts w:ascii="Times New Roman" w:hAnsi="Times New Roman" w:cs="Times New Roman"/>
          <w:sz w:val="24"/>
          <w:szCs w:val="24"/>
        </w:rPr>
        <w:t>ice, a usvaja ih Izvršni odbor.</w:t>
      </w:r>
    </w:p>
    <w:p w:rsidR="00DB20BE" w:rsidRPr="00BA66F9" w:rsidRDefault="00DB20BE" w:rsidP="00DB20BE">
      <w:pPr>
        <w:ind w:left="360"/>
        <w:jc w:val="center"/>
        <w:rPr>
          <w:rFonts w:ascii="Times New Roman" w:hAnsi="Times New Roman" w:cs="Times New Roman"/>
          <w:b/>
          <w:sz w:val="24"/>
          <w:szCs w:val="24"/>
        </w:rPr>
      </w:pPr>
      <w:r w:rsidRPr="00BA66F9">
        <w:rPr>
          <w:rFonts w:ascii="Times New Roman" w:hAnsi="Times New Roman" w:cs="Times New Roman"/>
          <w:b/>
          <w:sz w:val="24"/>
          <w:szCs w:val="24"/>
        </w:rPr>
        <w:t>Članak 27.</w:t>
      </w:r>
    </w:p>
    <w:p w:rsidR="0051089A" w:rsidRPr="00BA66F9" w:rsidRDefault="00DB20BE" w:rsidP="001E6EBD">
      <w:pPr>
        <w:jc w:val="both"/>
        <w:rPr>
          <w:rFonts w:ascii="Times New Roman" w:hAnsi="Times New Roman" w:cs="Times New Roman"/>
          <w:sz w:val="24"/>
          <w:szCs w:val="24"/>
        </w:rPr>
      </w:pPr>
      <w:r w:rsidRPr="00BA66F9">
        <w:rPr>
          <w:rFonts w:ascii="Times New Roman" w:hAnsi="Times New Roman" w:cs="Times New Roman"/>
          <w:sz w:val="24"/>
          <w:szCs w:val="24"/>
        </w:rPr>
        <w:t xml:space="preserve">Pravilnik je usvojen </w:t>
      </w:r>
      <w:r w:rsidR="0051089A" w:rsidRPr="00BA66F9">
        <w:rPr>
          <w:rFonts w:ascii="Times New Roman" w:hAnsi="Times New Roman" w:cs="Times New Roman"/>
          <w:sz w:val="24"/>
          <w:szCs w:val="24"/>
        </w:rPr>
        <w:t>na sjednici Izvršnog odbora održanoj dana 15. srpnja 2024. godine.</w:t>
      </w:r>
    </w:p>
    <w:p w:rsidR="0051089A" w:rsidRPr="00BA66F9" w:rsidRDefault="0051089A" w:rsidP="0051089A">
      <w:pPr>
        <w:ind w:left="360"/>
        <w:jc w:val="center"/>
        <w:rPr>
          <w:rFonts w:ascii="Times New Roman" w:hAnsi="Times New Roman" w:cs="Times New Roman"/>
          <w:b/>
          <w:sz w:val="24"/>
          <w:szCs w:val="24"/>
        </w:rPr>
      </w:pPr>
      <w:r w:rsidRPr="00BA66F9">
        <w:rPr>
          <w:rFonts w:ascii="Times New Roman" w:hAnsi="Times New Roman" w:cs="Times New Roman"/>
          <w:b/>
          <w:sz w:val="24"/>
          <w:szCs w:val="24"/>
        </w:rPr>
        <w:t>Članak 28.</w:t>
      </w:r>
    </w:p>
    <w:p w:rsidR="0051089A" w:rsidRPr="00BA66F9" w:rsidRDefault="0051089A" w:rsidP="0051089A">
      <w:pPr>
        <w:jc w:val="both"/>
        <w:rPr>
          <w:rFonts w:ascii="Times New Roman" w:hAnsi="Times New Roman" w:cs="Times New Roman"/>
          <w:sz w:val="24"/>
          <w:szCs w:val="24"/>
        </w:rPr>
      </w:pPr>
      <w:r w:rsidRPr="00BA66F9">
        <w:rPr>
          <w:rFonts w:ascii="Times New Roman" w:hAnsi="Times New Roman" w:cs="Times New Roman"/>
          <w:sz w:val="24"/>
          <w:szCs w:val="24"/>
        </w:rPr>
        <w:t xml:space="preserve">Pravilnik </w:t>
      </w:r>
      <w:r w:rsidR="001E6EBD">
        <w:rPr>
          <w:rFonts w:ascii="Times New Roman" w:hAnsi="Times New Roman" w:cs="Times New Roman"/>
          <w:sz w:val="24"/>
          <w:szCs w:val="24"/>
        </w:rPr>
        <w:t xml:space="preserve">stupa na snagu i primjenjuje se danom donošenja </w:t>
      </w:r>
      <w:r w:rsidRPr="00BA66F9">
        <w:rPr>
          <w:rFonts w:ascii="Times New Roman" w:hAnsi="Times New Roman" w:cs="Times New Roman"/>
          <w:sz w:val="24"/>
          <w:szCs w:val="24"/>
        </w:rPr>
        <w:t>.</w:t>
      </w:r>
    </w:p>
    <w:p w:rsidR="0051089A" w:rsidRPr="00BA66F9" w:rsidRDefault="0051089A" w:rsidP="0051089A">
      <w:pPr>
        <w:rPr>
          <w:rFonts w:ascii="Times New Roman" w:hAnsi="Times New Roman" w:cs="Times New Roman"/>
          <w:sz w:val="24"/>
          <w:szCs w:val="24"/>
        </w:rPr>
      </w:pPr>
    </w:p>
    <w:p w:rsidR="0051089A" w:rsidRPr="00BA66F9" w:rsidRDefault="0051089A" w:rsidP="0051089A">
      <w:pPr>
        <w:rPr>
          <w:rFonts w:ascii="Times New Roman" w:hAnsi="Times New Roman" w:cs="Times New Roman"/>
          <w:sz w:val="24"/>
          <w:szCs w:val="24"/>
        </w:rPr>
      </w:pPr>
    </w:p>
    <w:p w:rsidR="0051089A" w:rsidRPr="00BA66F9" w:rsidRDefault="0051089A" w:rsidP="0051089A">
      <w:pPr>
        <w:rPr>
          <w:rFonts w:ascii="Times New Roman" w:hAnsi="Times New Roman" w:cs="Times New Roman"/>
          <w:sz w:val="24"/>
          <w:szCs w:val="24"/>
        </w:rPr>
      </w:pPr>
    </w:p>
    <w:p w:rsidR="0051089A" w:rsidRPr="00BA66F9" w:rsidRDefault="0051089A" w:rsidP="0051089A">
      <w:pPr>
        <w:jc w:val="right"/>
        <w:rPr>
          <w:rFonts w:ascii="Times New Roman" w:hAnsi="Times New Roman" w:cs="Times New Roman"/>
          <w:sz w:val="24"/>
          <w:szCs w:val="24"/>
        </w:rPr>
      </w:pPr>
      <w:r w:rsidRPr="00BA66F9">
        <w:rPr>
          <w:rFonts w:ascii="Times New Roman" w:hAnsi="Times New Roman" w:cs="Times New Roman"/>
          <w:sz w:val="24"/>
          <w:szCs w:val="24"/>
        </w:rPr>
        <w:t>Predsjednik ZSGK</w:t>
      </w:r>
    </w:p>
    <w:p w:rsidR="0051089A" w:rsidRPr="00BA66F9" w:rsidRDefault="0051089A" w:rsidP="0051089A">
      <w:pPr>
        <w:jc w:val="right"/>
        <w:rPr>
          <w:rFonts w:ascii="Times New Roman" w:hAnsi="Times New Roman" w:cs="Times New Roman"/>
          <w:sz w:val="24"/>
          <w:szCs w:val="24"/>
        </w:rPr>
      </w:pPr>
      <w:r w:rsidRPr="00BA66F9">
        <w:rPr>
          <w:rFonts w:ascii="Times New Roman" w:hAnsi="Times New Roman" w:cs="Times New Roman"/>
          <w:sz w:val="24"/>
          <w:szCs w:val="24"/>
        </w:rPr>
        <w:t>Josip Bebek</w:t>
      </w:r>
    </w:p>
    <w:p w:rsidR="00DB20BE" w:rsidRPr="00DB20BE" w:rsidRDefault="00DB20BE" w:rsidP="00DB20BE">
      <w:pPr>
        <w:jc w:val="center"/>
        <w:rPr>
          <w:sz w:val="24"/>
          <w:szCs w:val="24"/>
        </w:rPr>
      </w:pPr>
    </w:p>
    <w:p w:rsidR="00DB20BE" w:rsidRPr="00DB20BE" w:rsidRDefault="00DB20BE" w:rsidP="00DB20BE">
      <w:pPr>
        <w:jc w:val="center"/>
        <w:rPr>
          <w:sz w:val="24"/>
          <w:szCs w:val="24"/>
        </w:rPr>
      </w:pPr>
    </w:p>
    <w:p w:rsidR="00317BE1" w:rsidRPr="00317BE1" w:rsidRDefault="00317BE1" w:rsidP="00317BE1">
      <w:pPr>
        <w:pStyle w:val="ListParagraph"/>
        <w:rPr>
          <w:sz w:val="24"/>
          <w:szCs w:val="24"/>
        </w:rPr>
      </w:pPr>
    </w:p>
    <w:sectPr w:rsidR="00317BE1" w:rsidRPr="00317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37D10"/>
    <w:multiLevelType w:val="hybridMultilevel"/>
    <w:tmpl w:val="78527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A2600C9"/>
    <w:multiLevelType w:val="hybridMultilevel"/>
    <w:tmpl w:val="15A60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B328D0"/>
    <w:multiLevelType w:val="hybridMultilevel"/>
    <w:tmpl w:val="8EB8C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6274DA"/>
    <w:multiLevelType w:val="hybridMultilevel"/>
    <w:tmpl w:val="5002D33C"/>
    <w:lvl w:ilvl="0" w:tplc="041A000F">
      <w:start w:val="2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86E3BA1"/>
    <w:multiLevelType w:val="multilevel"/>
    <w:tmpl w:val="6194D35E"/>
    <w:lvl w:ilvl="0">
      <w:start w:val="1"/>
      <w:numFmt w:val="decimal"/>
      <w:lvlText w:val="%1."/>
      <w:lvlJc w:val="left"/>
      <w:pPr>
        <w:ind w:left="720" w:hanging="360"/>
      </w:pPr>
      <w:rPr>
        <w:rFonts w:hint="default"/>
      </w:rPr>
    </w:lvl>
    <w:lvl w:ilvl="1">
      <w:numFmt w:val="decimalZero"/>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047800"/>
    <w:multiLevelType w:val="hybridMultilevel"/>
    <w:tmpl w:val="5058A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344A5D"/>
    <w:multiLevelType w:val="hybridMultilevel"/>
    <w:tmpl w:val="C9FA34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F"/>
    <w:rsid w:val="00055197"/>
    <w:rsid w:val="000940DC"/>
    <w:rsid w:val="000B4BA8"/>
    <w:rsid w:val="000D50C4"/>
    <w:rsid w:val="001742E6"/>
    <w:rsid w:val="0017622C"/>
    <w:rsid w:val="00180C4D"/>
    <w:rsid w:val="001D6A15"/>
    <w:rsid w:val="001E6EBD"/>
    <w:rsid w:val="00266935"/>
    <w:rsid w:val="00287CB2"/>
    <w:rsid w:val="002C16BA"/>
    <w:rsid w:val="002D5DD2"/>
    <w:rsid w:val="00317BE1"/>
    <w:rsid w:val="003442AE"/>
    <w:rsid w:val="00385460"/>
    <w:rsid w:val="00387678"/>
    <w:rsid w:val="004333F8"/>
    <w:rsid w:val="004C105E"/>
    <w:rsid w:val="004C44F0"/>
    <w:rsid w:val="004F5540"/>
    <w:rsid w:val="0051089A"/>
    <w:rsid w:val="005765AD"/>
    <w:rsid w:val="005F0D13"/>
    <w:rsid w:val="00676600"/>
    <w:rsid w:val="006C43A5"/>
    <w:rsid w:val="006D33C7"/>
    <w:rsid w:val="00723318"/>
    <w:rsid w:val="007312A7"/>
    <w:rsid w:val="007706F8"/>
    <w:rsid w:val="00811F68"/>
    <w:rsid w:val="008450B0"/>
    <w:rsid w:val="00866D3D"/>
    <w:rsid w:val="00877C60"/>
    <w:rsid w:val="008D28A6"/>
    <w:rsid w:val="009540EE"/>
    <w:rsid w:val="009A68E1"/>
    <w:rsid w:val="00A32D45"/>
    <w:rsid w:val="00A37D73"/>
    <w:rsid w:val="00A732FE"/>
    <w:rsid w:val="00AA5CC9"/>
    <w:rsid w:val="00AD43F0"/>
    <w:rsid w:val="00BA66F9"/>
    <w:rsid w:val="00C05BC1"/>
    <w:rsid w:val="00C107F5"/>
    <w:rsid w:val="00C21B19"/>
    <w:rsid w:val="00C7748F"/>
    <w:rsid w:val="00CA0333"/>
    <w:rsid w:val="00CE3E95"/>
    <w:rsid w:val="00D76851"/>
    <w:rsid w:val="00DB20BE"/>
    <w:rsid w:val="00DE13C8"/>
    <w:rsid w:val="00DF7B0D"/>
    <w:rsid w:val="00E5573B"/>
    <w:rsid w:val="00E9531D"/>
    <w:rsid w:val="00EA2D58"/>
    <w:rsid w:val="00EB1648"/>
    <w:rsid w:val="00EB7B5A"/>
    <w:rsid w:val="00F7687F"/>
    <w:rsid w:val="00FB6F16"/>
    <w:rsid w:val="00FF01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1E2C"/>
  <w15:chartTrackingRefBased/>
  <w15:docId w15:val="{5CD8068B-128A-4942-947D-CEE740C0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D3D"/>
    <w:pPr>
      <w:ind w:left="720"/>
      <w:contextualSpacing/>
    </w:pPr>
  </w:style>
  <w:style w:type="table" w:styleId="TableGrid">
    <w:name w:val="Table Grid"/>
    <w:basedOn w:val="TableNormal"/>
    <w:uiPriority w:val="39"/>
    <w:rsid w:val="0086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10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9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481F-1902-42B9-B616-369B6E28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15</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korisnik1</cp:lastModifiedBy>
  <cp:revision>41</cp:revision>
  <cp:lastPrinted>2024-07-03T15:51:00Z</cp:lastPrinted>
  <dcterms:created xsi:type="dcterms:W3CDTF">2024-06-26T16:18:00Z</dcterms:created>
  <dcterms:modified xsi:type="dcterms:W3CDTF">2025-10-09T17:17:00Z</dcterms:modified>
</cp:coreProperties>
</file>